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F80C37" w:rsidRPr="00F80C37" w:rsidRDefault="007F69E1"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October 19, 2017</w:t>
      </w:r>
      <w:r>
        <w:rPr>
          <w:b/>
          <w:sz w:val="18"/>
          <w:szCs w:val="18"/>
        </w:rPr>
        <w:tab/>
      </w:r>
      <w:r w:rsidR="005A4710">
        <w:rPr>
          <w:b/>
          <w:bCs/>
          <w:sz w:val="18"/>
          <w:szCs w:val="18"/>
        </w:rPr>
        <w:tab/>
      </w:r>
      <w:r w:rsidR="005A4710">
        <w:rPr>
          <w:b/>
          <w:bCs/>
          <w:sz w:val="18"/>
          <w:szCs w:val="18"/>
        </w:rPr>
        <w:tab/>
      </w:r>
      <w:r w:rsidR="00F80C37" w:rsidRPr="00F80C37">
        <w:rPr>
          <w:b/>
          <w:bCs/>
          <w:sz w:val="18"/>
          <w:szCs w:val="18"/>
        </w:rPr>
        <w:t>Board Meeting – 7 pm</w:t>
      </w:r>
    </w:p>
    <w:p w:rsidR="0036037B" w:rsidRPr="00F80C37" w:rsidRDefault="007F69E1"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November 16</w:t>
      </w:r>
      <w:r w:rsidR="00F80C37">
        <w:rPr>
          <w:b/>
          <w:sz w:val="18"/>
          <w:szCs w:val="18"/>
        </w:rPr>
        <w:t>, 2017</w:t>
      </w:r>
      <w:r w:rsidR="00F80C37">
        <w:rPr>
          <w:b/>
          <w:sz w:val="18"/>
          <w:szCs w:val="18"/>
        </w:rPr>
        <w:tab/>
      </w:r>
      <w:r w:rsidR="00F80C37">
        <w:rPr>
          <w:b/>
          <w:sz w:val="18"/>
          <w:szCs w:val="18"/>
        </w:rPr>
        <w:tab/>
      </w:r>
      <w:r w:rsidR="005A4710">
        <w:rPr>
          <w:b/>
          <w:sz w:val="18"/>
          <w:szCs w:val="18"/>
        </w:rPr>
        <w:tab/>
      </w:r>
      <w:r w:rsidR="00F80C37" w:rsidRPr="00F80C37">
        <w:rPr>
          <w:b/>
          <w:sz w:val="18"/>
          <w:szCs w:val="18"/>
        </w:rPr>
        <w:t>Board Meeting – 7 pm</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4846AC" w:rsidP="005C18F1">
      <w:pPr>
        <w:rPr>
          <w:b/>
          <w:bCs/>
          <w:i/>
          <w:sz w:val="24"/>
          <w:szCs w:val="24"/>
        </w:rPr>
      </w:pPr>
      <w:r>
        <w:rPr>
          <w:b/>
          <w:bCs/>
          <w:i/>
          <w:sz w:val="24"/>
          <w:szCs w:val="24"/>
        </w:rPr>
        <w:t>Thursday, September 28</w:t>
      </w:r>
      <w:r w:rsidR="005A4710">
        <w:rPr>
          <w:b/>
          <w:bCs/>
          <w:i/>
          <w:sz w:val="24"/>
          <w:szCs w:val="24"/>
        </w:rPr>
        <w:t>,</w:t>
      </w:r>
      <w:r w:rsidR="00150D33">
        <w:rPr>
          <w:b/>
          <w:bCs/>
          <w:i/>
          <w:sz w:val="24"/>
          <w:szCs w:val="24"/>
        </w:rPr>
        <w:t xml:space="preserve"> 2017</w:t>
      </w:r>
      <w:r w:rsidR="0033390A">
        <w:rPr>
          <w:b/>
          <w:bCs/>
          <w:i/>
          <w:sz w:val="24"/>
          <w:szCs w:val="24"/>
        </w:rPr>
        <w:t xml:space="preserve"> </w:t>
      </w:r>
      <w:r w:rsidR="005C18F1" w:rsidRPr="00E175B0">
        <w:rPr>
          <w:b/>
          <w:bCs/>
          <w:i/>
          <w:sz w:val="24"/>
          <w:szCs w:val="24"/>
        </w:rPr>
        <w:t>@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color w:val="000000"/>
        </w:rPr>
        <w:t>Dr. Ravo Root, Superintendent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Mike Dodge, High School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Chelsey Aylor, </w:t>
      </w:r>
      <w:proofErr w:type="spellStart"/>
      <w:r w:rsidRPr="008277B1">
        <w:rPr>
          <w:rFonts w:ascii="Tahoma" w:hAnsi="Tahoma" w:cs="Tahoma"/>
          <w:color w:val="000000"/>
        </w:rPr>
        <w:t>PreK</w:t>
      </w:r>
      <w:proofErr w:type="spellEnd"/>
      <w:r w:rsidRPr="008277B1">
        <w:rPr>
          <w:rFonts w:ascii="Tahoma" w:hAnsi="Tahoma" w:cs="Tahoma"/>
          <w:color w:val="000000"/>
        </w:rPr>
        <w:t>–4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Annie Histed,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822E7" w:rsidP="00C822E7">
      <w:pPr>
        <w:pStyle w:val="NormalWeb"/>
        <w:rPr>
          <w:rFonts w:ascii="Tahoma" w:hAnsi="Tahoma" w:cs="Tahoma"/>
          <w:color w:val="000000"/>
        </w:rPr>
      </w:pPr>
      <w:r w:rsidRPr="008277B1">
        <w:rPr>
          <w:rFonts w:ascii="Tahoma" w:hAnsi="Tahoma" w:cs="Tahoma"/>
          <w:color w:val="000000"/>
        </w:rPr>
        <w:t>William Kelley, Guidance Counselor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3349C">
      <w:pPr>
        <w:numPr>
          <w:ilvl w:val="0"/>
          <w:numId w:val="2"/>
        </w:numPr>
        <w:tabs>
          <w:tab w:val="clear" w:pos="360"/>
          <w:tab w:val="num" w:pos="540"/>
        </w:tabs>
        <w:rPr>
          <w:sz w:val="24"/>
          <w:szCs w:val="24"/>
        </w:rPr>
      </w:pPr>
      <w:r w:rsidRPr="00276359">
        <w:rPr>
          <w:b/>
          <w:sz w:val="24"/>
          <w:szCs w:val="24"/>
        </w:rPr>
        <w:t>PR</w:t>
      </w:r>
      <w:r w:rsidR="00F05147">
        <w:rPr>
          <w:b/>
          <w:sz w:val="24"/>
          <w:szCs w:val="24"/>
        </w:rPr>
        <w:t>ELIMINARY MATTERS/PUBLIC COMMENT</w:t>
      </w:r>
    </w:p>
    <w:p w:rsidR="00FF5FAA" w:rsidRDefault="00BF6043" w:rsidP="00BB75FE">
      <w:pPr>
        <w:ind w:left="540"/>
        <w:rPr>
          <w:sz w:val="24"/>
          <w:szCs w:val="24"/>
        </w:rPr>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1D33FC" w:rsidRDefault="001D33FC" w:rsidP="00BB75FE">
      <w:pPr>
        <w:ind w:left="540"/>
        <w:rPr>
          <w:bCs/>
          <w:sz w:val="24"/>
          <w:szCs w:val="24"/>
        </w:rPr>
      </w:pPr>
    </w:p>
    <w:p w:rsidR="001D33FC" w:rsidRPr="00BB75FE" w:rsidRDefault="001D33FC" w:rsidP="00BB75FE">
      <w:pPr>
        <w:ind w:left="540"/>
      </w:pPr>
      <w:r>
        <w:rPr>
          <w:bCs/>
          <w:sz w:val="24"/>
          <w:szCs w:val="24"/>
        </w:rPr>
        <w:t>A reception was held in the library prior to the Board Meeting to welcome all new employees.  This p</w:t>
      </w:r>
      <w:r w:rsidR="00D506A4">
        <w:rPr>
          <w:bCs/>
          <w:sz w:val="24"/>
          <w:szCs w:val="24"/>
        </w:rPr>
        <w:t xml:space="preserve">rovides the opportunity for new </w:t>
      </w:r>
      <w:r>
        <w:rPr>
          <w:bCs/>
          <w:sz w:val="24"/>
          <w:szCs w:val="24"/>
        </w:rPr>
        <w:t>employees and their families to meet with the Board of Education and administrative team.</w:t>
      </w:r>
      <w:r w:rsidR="00D506A4">
        <w:rPr>
          <w:bCs/>
          <w:sz w:val="24"/>
          <w:szCs w:val="24"/>
        </w:rPr>
        <w:t xml:space="preserve">  </w:t>
      </w:r>
    </w:p>
    <w:p w:rsidR="00997FA0" w:rsidRPr="00FF5FAA" w:rsidRDefault="00997FA0" w:rsidP="0006443E">
      <w:pPr>
        <w:rPr>
          <w:b/>
          <w:sz w:val="24"/>
          <w:szCs w:val="24"/>
        </w:rPr>
      </w:pPr>
    </w:p>
    <w:p w:rsidR="00F7493A" w:rsidRPr="001B7580" w:rsidRDefault="0006443E" w:rsidP="00C2615A">
      <w:pPr>
        <w:numPr>
          <w:ilvl w:val="0"/>
          <w:numId w:val="2"/>
        </w:numPr>
        <w:tabs>
          <w:tab w:val="clear" w:pos="360"/>
          <w:tab w:val="num" w:pos="540"/>
        </w:tabs>
        <w:rPr>
          <w:b/>
          <w:sz w:val="24"/>
          <w:szCs w:val="24"/>
        </w:rPr>
      </w:pPr>
      <w:r w:rsidRPr="00A2497D">
        <w:rPr>
          <w:b/>
          <w:bCs/>
          <w:sz w:val="24"/>
          <w:szCs w:val="24"/>
        </w:rPr>
        <w:t>PROGRAMS/PRESENTATIONS</w:t>
      </w:r>
    </w:p>
    <w:p w:rsidR="004F0789" w:rsidRDefault="004F0789" w:rsidP="00044B7C">
      <w:pPr>
        <w:rPr>
          <w:bCs/>
          <w:sz w:val="24"/>
          <w:szCs w:val="24"/>
        </w:rPr>
      </w:pPr>
    </w:p>
    <w:p w:rsidR="00B22560" w:rsidRPr="00846442" w:rsidRDefault="001D33FC" w:rsidP="00846442">
      <w:pPr>
        <w:ind w:left="1080" w:hanging="540"/>
        <w:rPr>
          <w:bCs/>
          <w:sz w:val="24"/>
          <w:szCs w:val="24"/>
        </w:rPr>
      </w:pPr>
      <w:proofErr w:type="gramStart"/>
      <w:r>
        <w:rPr>
          <w:bCs/>
          <w:sz w:val="24"/>
          <w:szCs w:val="24"/>
        </w:rPr>
        <w:t>2.1</w:t>
      </w:r>
      <w:r w:rsidR="004F0789">
        <w:rPr>
          <w:bCs/>
          <w:sz w:val="24"/>
          <w:szCs w:val="24"/>
        </w:rPr>
        <w:t xml:space="preserve">  Danna</w:t>
      </w:r>
      <w:proofErr w:type="gramEnd"/>
      <w:r w:rsidR="004F0789">
        <w:rPr>
          <w:bCs/>
          <w:sz w:val="24"/>
          <w:szCs w:val="24"/>
        </w:rPr>
        <w:t xml:space="preserve"> Isaman from </w:t>
      </w:r>
      <w:proofErr w:type="spellStart"/>
      <w:r w:rsidR="004F0789">
        <w:rPr>
          <w:bCs/>
          <w:sz w:val="24"/>
          <w:szCs w:val="24"/>
        </w:rPr>
        <w:t>Buffamante</w:t>
      </w:r>
      <w:proofErr w:type="spellEnd"/>
      <w:r w:rsidR="004F0789">
        <w:rPr>
          <w:bCs/>
          <w:sz w:val="24"/>
          <w:szCs w:val="24"/>
        </w:rPr>
        <w:t xml:space="preserve">, Whipple, </w:t>
      </w:r>
      <w:proofErr w:type="spellStart"/>
      <w:r w:rsidR="004F0789">
        <w:rPr>
          <w:bCs/>
          <w:sz w:val="24"/>
          <w:szCs w:val="24"/>
        </w:rPr>
        <w:t>Buttafaro</w:t>
      </w:r>
      <w:proofErr w:type="spellEnd"/>
      <w:r w:rsidR="004F0789">
        <w:rPr>
          <w:bCs/>
          <w:sz w:val="24"/>
          <w:szCs w:val="24"/>
        </w:rPr>
        <w:t xml:space="preserve"> will share the findings of the most recent independent audit of Fillmore Central School.  </w:t>
      </w:r>
      <w:r>
        <w:rPr>
          <w:bCs/>
          <w:sz w:val="24"/>
          <w:szCs w:val="24"/>
        </w:rPr>
        <w:t xml:space="preserve"> </w:t>
      </w:r>
      <w:r w:rsidR="00B22560">
        <w:rPr>
          <w:bCs/>
          <w:sz w:val="24"/>
          <w:szCs w:val="24"/>
        </w:rPr>
        <w:tab/>
      </w:r>
    </w:p>
    <w:p w:rsidR="00B22560" w:rsidRPr="00B22560" w:rsidRDefault="00B22560" w:rsidP="0006443E">
      <w:pPr>
        <w:tabs>
          <w:tab w:val="left" w:pos="540"/>
        </w:tabs>
        <w:rPr>
          <w:b/>
          <w:bCs/>
          <w:sz w:val="24"/>
          <w:szCs w:val="24"/>
        </w:rPr>
      </w:pP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Pr="001D33FC" w:rsidRDefault="005669E6" w:rsidP="0033390A">
      <w:pPr>
        <w:pStyle w:val="ListParagraph"/>
        <w:tabs>
          <w:tab w:val="left" w:pos="1080"/>
        </w:tabs>
        <w:ind w:left="540"/>
        <w:rPr>
          <w:rFonts w:ascii="Tahoma" w:hAnsi="Tahoma" w:cs="Tahoma"/>
          <w:b/>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r w:rsidR="001D33FC">
        <w:rPr>
          <w:rFonts w:ascii="Tahoma" w:hAnsi="Tahoma" w:cs="Tahoma"/>
          <w:szCs w:val="24"/>
        </w:rPr>
        <w:t xml:space="preserve"> </w:t>
      </w:r>
    </w:p>
    <w:p w:rsidR="0033390A" w:rsidRDefault="0033390A" w:rsidP="0033390A">
      <w:pPr>
        <w:pStyle w:val="ListParagraph"/>
        <w:tabs>
          <w:tab w:val="left" w:pos="1080"/>
        </w:tabs>
        <w:ind w:left="540"/>
        <w:rPr>
          <w:rFonts w:ascii="Tahoma" w:hAnsi="Tahoma" w:cs="Tahoma"/>
          <w:szCs w:val="24"/>
        </w:rPr>
      </w:pPr>
    </w:p>
    <w:p w:rsidR="0033390A" w:rsidRPr="00655A07" w:rsidRDefault="0033390A" w:rsidP="0033390A">
      <w:pPr>
        <w:pStyle w:val="ListParagraph"/>
        <w:tabs>
          <w:tab w:val="left" w:pos="1080"/>
        </w:tabs>
        <w:ind w:left="1260"/>
        <w:rPr>
          <w:rFonts w:ascii="Tahoma" w:hAnsi="Tahoma" w:cs="Tahoma"/>
          <w:b/>
          <w:szCs w:val="24"/>
        </w:rPr>
      </w:pPr>
      <w:r w:rsidRPr="00655A07">
        <w:rPr>
          <w:rFonts w:ascii="Tahoma" w:hAnsi="Tahoma" w:cs="Tahoma"/>
          <w:b/>
          <w:szCs w:val="24"/>
          <w:u w:val="single"/>
        </w:rPr>
        <w:t>Mr. Dodge, HS Principal</w:t>
      </w:r>
      <w:r w:rsidRPr="00655A07">
        <w:rPr>
          <w:rFonts w:ascii="Tahoma" w:hAnsi="Tahoma" w:cs="Tahoma"/>
          <w:b/>
          <w:szCs w:val="24"/>
        </w:rPr>
        <w:t xml:space="preserve"> </w:t>
      </w:r>
    </w:p>
    <w:p w:rsidR="0033390A" w:rsidRDefault="001C03E5" w:rsidP="001C03E5">
      <w:pPr>
        <w:pStyle w:val="ListParagraph"/>
        <w:tabs>
          <w:tab w:val="left" w:pos="1080"/>
        </w:tabs>
        <w:ind w:left="1260"/>
        <w:rPr>
          <w:rFonts w:ascii="Tahoma" w:hAnsi="Tahoma" w:cs="Tahoma"/>
          <w:szCs w:val="24"/>
        </w:rPr>
      </w:pPr>
      <w:r w:rsidRPr="00655A07">
        <w:rPr>
          <w:rFonts w:ascii="Tahoma" w:hAnsi="Tahoma" w:cs="Tahoma"/>
          <w:szCs w:val="24"/>
        </w:rPr>
        <w:t>NYSCOSS Conference</w:t>
      </w:r>
      <w:r>
        <w:rPr>
          <w:rFonts w:ascii="Tahoma" w:hAnsi="Tahoma" w:cs="Tahoma"/>
          <w:szCs w:val="24"/>
        </w:rPr>
        <w:t xml:space="preserve">- </w:t>
      </w:r>
    </w:p>
    <w:p w:rsidR="008E31D9" w:rsidRDefault="00655A07" w:rsidP="001C03E5">
      <w:pPr>
        <w:pStyle w:val="ListParagraph"/>
        <w:tabs>
          <w:tab w:val="left" w:pos="1080"/>
        </w:tabs>
        <w:ind w:left="1260"/>
        <w:rPr>
          <w:rFonts w:ascii="Tahoma" w:hAnsi="Tahoma" w:cs="Tahoma"/>
          <w:b/>
          <w:szCs w:val="24"/>
        </w:rPr>
      </w:pPr>
      <w:r>
        <w:rPr>
          <w:rFonts w:ascii="Tahoma" w:hAnsi="Tahoma" w:cs="Tahoma"/>
          <w:szCs w:val="24"/>
        </w:rPr>
        <w:t>College Fair Trip to Houghton –</w:t>
      </w:r>
    </w:p>
    <w:p w:rsidR="00655A07" w:rsidRDefault="00655A07" w:rsidP="001C03E5">
      <w:pPr>
        <w:pStyle w:val="ListParagraph"/>
        <w:tabs>
          <w:tab w:val="left" w:pos="1080"/>
        </w:tabs>
        <w:ind w:left="1260"/>
        <w:rPr>
          <w:rFonts w:ascii="Tahoma" w:hAnsi="Tahoma" w:cs="Tahoma"/>
          <w:b/>
          <w:szCs w:val="24"/>
        </w:rPr>
      </w:pPr>
      <w:r w:rsidRPr="00655A07">
        <w:rPr>
          <w:rFonts w:ascii="Tahoma" w:hAnsi="Tahoma" w:cs="Tahoma"/>
          <w:szCs w:val="24"/>
        </w:rPr>
        <w:t>Gap Analysis Meetings</w:t>
      </w:r>
      <w:r w:rsidRPr="004674F9">
        <w:rPr>
          <w:rFonts w:ascii="Tahoma" w:hAnsi="Tahoma" w:cs="Tahoma"/>
          <w:szCs w:val="24"/>
        </w:rPr>
        <w:t xml:space="preserve"> –</w:t>
      </w:r>
      <w:r>
        <w:rPr>
          <w:rFonts w:ascii="Tahoma" w:hAnsi="Tahoma" w:cs="Tahoma"/>
          <w:b/>
          <w:szCs w:val="24"/>
        </w:rPr>
        <w:t xml:space="preserve"> </w:t>
      </w:r>
    </w:p>
    <w:p w:rsidR="004674F9" w:rsidRDefault="00655A07" w:rsidP="001C03E5">
      <w:pPr>
        <w:pStyle w:val="ListParagraph"/>
        <w:tabs>
          <w:tab w:val="left" w:pos="1080"/>
        </w:tabs>
        <w:ind w:left="1260"/>
        <w:rPr>
          <w:rFonts w:ascii="Tahoma" w:hAnsi="Tahoma" w:cs="Tahoma"/>
          <w:szCs w:val="24"/>
        </w:rPr>
      </w:pPr>
      <w:r w:rsidRPr="004674F9">
        <w:rPr>
          <w:rFonts w:ascii="Tahoma" w:hAnsi="Tahoma" w:cs="Tahoma"/>
          <w:szCs w:val="24"/>
        </w:rPr>
        <w:t>Sweethearts and Heroes</w:t>
      </w:r>
      <w:r>
        <w:rPr>
          <w:rFonts w:ascii="Tahoma" w:hAnsi="Tahoma" w:cs="Tahoma"/>
          <w:b/>
          <w:szCs w:val="24"/>
        </w:rPr>
        <w:t xml:space="preserve"> </w:t>
      </w:r>
      <w:r w:rsidRPr="004674F9">
        <w:rPr>
          <w:rFonts w:ascii="Tahoma" w:hAnsi="Tahoma" w:cs="Tahoma"/>
          <w:szCs w:val="24"/>
        </w:rPr>
        <w:t>–</w:t>
      </w:r>
      <w:r>
        <w:rPr>
          <w:rFonts w:ascii="Tahoma" w:hAnsi="Tahoma" w:cs="Tahoma"/>
          <w:b/>
          <w:szCs w:val="24"/>
        </w:rPr>
        <w:t xml:space="preserve"> </w:t>
      </w:r>
    </w:p>
    <w:p w:rsidR="00655A07" w:rsidRPr="00655A07" w:rsidRDefault="004674F9" w:rsidP="001C03E5">
      <w:pPr>
        <w:pStyle w:val="ListParagraph"/>
        <w:tabs>
          <w:tab w:val="left" w:pos="1080"/>
        </w:tabs>
        <w:ind w:left="1260"/>
        <w:rPr>
          <w:rFonts w:ascii="Tahoma" w:hAnsi="Tahoma" w:cs="Tahoma"/>
          <w:szCs w:val="24"/>
        </w:rPr>
      </w:pPr>
      <w:r>
        <w:rPr>
          <w:rFonts w:ascii="Tahoma" w:hAnsi="Tahoma" w:cs="Tahoma"/>
          <w:szCs w:val="24"/>
        </w:rPr>
        <w:t xml:space="preserve"> </w:t>
      </w:r>
    </w:p>
    <w:p w:rsidR="0033390A" w:rsidRPr="00655A07" w:rsidRDefault="00EC7EE7" w:rsidP="0033390A">
      <w:pPr>
        <w:pStyle w:val="ListParagraph"/>
        <w:tabs>
          <w:tab w:val="left" w:pos="1080"/>
        </w:tabs>
        <w:ind w:left="1260"/>
        <w:rPr>
          <w:rFonts w:ascii="Tahoma" w:hAnsi="Tahoma" w:cs="Tahoma"/>
          <w:b/>
          <w:szCs w:val="24"/>
          <w:u w:val="single"/>
        </w:rPr>
      </w:pPr>
      <w:r w:rsidRPr="00655A07">
        <w:rPr>
          <w:rFonts w:ascii="Tahoma" w:hAnsi="Tahoma" w:cs="Tahoma"/>
          <w:b/>
          <w:szCs w:val="24"/>
          <w:u w:val="single"/>
        </w:rPr>
        <w:t>Mrs. Aylor</w:t>
      </w:r>
      <w:r w:rsidR="0033390A" w:rsidRPr="00655A07">
        <w:rPr>
          <w:rFonts w:ascii="Tahoma" w:hAnsi="Tahoma" w:cs="Tahoma"/>
          <w:b/>
          <w:szCs w:val="24"/>
          <w:u w:val="single"/>
        </w:rPr>
        <w:t xml:space="preserve">, Elementary Principal </w:t>
      </w:r>
    </w:p>
    <w:p w:rsidR="001C03E5" w:rsidRPr="00215C65" w:rsidRDefault="001C03E5" w:rsidP="001C03E5">
      <w:pPr>
        <w:pStyle w:val="ListParagraph"/>
        <w:tabs>
          <w:tab w:val="left" w:pos="1080"/>
        </w:tabs>
        <w:ind w:left="1260"/>
        <w:rPr>
          <w:rFonts w:ascii="Tahoma" w:hAnsi="Tahoma" w:cs="Tahoma"/>
          <w:szCs w:val="24"/>
        </w:rPr>
      </w:pPr>
      <w:r w:rsidRPr="00215C65">
        <w:rPr>
          <w:rFonts w:ascii="Tahoma" w:hAnsi="Tahoma" w:cs="Tahoma"/>
          <w:szCs w:val="24"/>
        </w:rPr>
        <w:t xml:space="preserve">Opening days- </w:t>
      </w:r>
    </w:p>
    <w:p w:rsidR="001C03E5" w:rsidRPr="00215C65" w:rsidRDefault="001C03E5" w:rsidP="001C03E5">
      <w:pPr>
        <w:pStyle w:val="ListParagraph"/>
        <w:tabs>
          <w:tab w:val="left" w:pos="1080"/>
        </w:tabs>
        <w:ind w:left="1260"/>
        <w:rPr>
          <w:rFonts w:ascii="Tahoma" w:hAnsi="Tahoma" w:cs="Tahoma"/>
          <w:szCs w:val="24"/>
        </w:rPr>
      </w:pPr>
      <w:r w:rsidRPr="00215C65">
        <w:rPr>
          <w:rFonts w:ascii="Tahoma" w:hAnsi="Tahoma" w:cs="Tahoma"/>
          <w:szCs w:val="24"/>
        </w:rPr>
        <w:t>September Newsletter-</w:t>
      </w:r>
      <w:r w:rsidRPr="00215C65">
        <w:rPr>
          <w:rFonts w:ascii="Tahoma" w:hAnsi="Tahoma" w:cs="Tahoma"/>
          <w:b/>
          <w:szCs w:val="24"/>
        </w:rPr>
        <w:t xml:space="preserve"> </w:t>
      </w:r>
    </w:p>
    <w:p w:rsidR="001C03E5" w:rsidRPr="00215C65" w:rsidRDefault="001C03E5" w:rsidP="001C03E5">
      <w:pPr>
        <w:pStyle w:val="ListParagraph"/>
        <w:tabs>
          <w:tab w:val="left" w:pos="1080"/>
        </w:tabs>
        <w:ind w:left="1260"/>
        <w:rPr>
          <w:rFonts w:ascii="Tahoma" w:hAnsi="Tahoma" w:cs="Tahoma"/>
          <w:szCs w:val="24"/>
        </w:rPr>
      </w:pPr>
      <w:r w:rsidRPr="00215C65">
        <w:rPr>
          <w:rFonts w:ascii="Tahoma" w:hAnsi="Tahoma" w:cs="Tahoma"/>
          <w:szCs w:val="24"/>
        </w:rPr>
        <w:t xml:space="preserve">PK Playground- </w:t>
      </w:r>
    </w:p>
    <w:p w:rsidR="00EC7EE7" w:rsidRPr="00215C65" w:rsidRDefault="001C03E5" w:rsidP="001C03E5">
      <w:pPr>
        <w:pStyle w:val="ListParagraph"/>
        <w:tabs>
          <w:tab w:val="left" w:pos="1080"/>
        </w:tabs>
        <w:ind w:left="1260"/>
        <w:rPr>
          <w:rFonts w:ascii="Tahoma" w:hAnsi="Tahoma" w:cs="Tahoma"/>
          <w:szCs w:val="24"/>
        </w:rPr>
      </w:pPr>
      <w:r w:rsidRPr="00215C65">
        <w:rPr>
          <w:rFonts w:ascii="Tahoma" w:hAnsi="Tahoma" w:cs="Tahoma"/>
          <w:szCs w:val="24"/>
        </w:rPr>
        <w:t xml:space="preserve">Dr. Rose donation for kindergarten- </w:t>
      </w:r>
    </w:p>
    <w:p w:rsidR="004674F9" w:rsidRPr="001C03E5" w:rsidRDefault="004674F9" w:rsidP="001C03E5">
      <w:pPr>
        <w:pStyle w:val="ListParagraph"/>
        <w:tabs>
          <w:tab w:val="left" w:pos="1080"/>
        </w:tabs>
        <w:ind w:left="1260"/>
        <w:rPr>
          <w:szCs w:val="24"/>
        </w:rPr>
      </w:pPr>
    </w:p>
    <w:p w:rsidR="00EC7EE7" w:rsidRPr="00655A07" w:rsidRDefault="00EC7EE7" w:rsidP="0033390A">
      <w:pPr>
        <w:pStyle w:val="ListParagraph"/>
        <w:tabs>
          <w:tab w:val="left" w:pos="1080"/>
        </w:tabs>
        <w:ind w:left="1260"/>
        <w:rPr>
          <w:rFonts w:ascii="Tahoma" w:hAnsi="Tahoma" w:cs="Tahoma"/>
          <w:b/>
          <w:szCs w:val="24"/>
          <w:u w:val="single"/>
        </w:rPr>
      </w:pPr>
      <w:r w:rsidRPr="00655A07">
        <w:rPr>
          <w:rFonts w:ascii="Tahoma" w:hAnsi="Tahoma" w:cs="Tahoma"/>
          <w:b/>
          <w:szCs w:val="24"/>
          <w:u w:val="single"/>
        </w:rPr>
        <w:t>Mrs. Hardy, Director of Technology</w:t>
      </w:r>
    </w:p>
    <w:p w:rsidR="001C03E5" w:rsidRPr="00215C65" w:rsidRDefault="001C03E5" w:rsidP="001C03E5">
      <w:pPr>
        <w:pStyle w:val="ListParagraph"/>
        <w:tabs>
          <w:tab w:val="left" w:pos="1080"/>
        </w:tabs>
        <w:rPr>
          <w:rFonts w:ascii="Tahoma" w:hAnsi="Tahoma" w:cs="Tahoma"/>
          <w:bCs/>
          <w:szCs w:val="24"/>
        </w:rPr>
      </w:pPr>
      <w:r>
        <w:rPr>
          <w:b/>
          <w:bCs/>
          <w:szCs w:val="24"/>
        </w:rPr>
        <w:tab/>
        <w:t xml:space="preserve">  </w:t>
      </w:r>
      <w:r w:rsidRPr="00215C65">
        <w:rPr>
          <w:rFonts w:ascii="Tahoma" w:hAnsi="Tahoma" w:cs="Tahoma"/>
          <w:bCs/>
          <w:szCs w:val="24"/>
        </w:rPr>
        <w:t>1:1 Deployment Update</w:t>
      </w:r>
    </w:p>
    <w:p w:rsidR="001C03E5" w:rsidRPr="00215C65" w:rsidRDefault="001C03E5" w:rsidP="003B7773">
      <w:pPr>
        <w:pStyle w:val="ListParagraph"/>
        <w:numPr>
          <w:ilvl w:val="0"/>
          <w:numId w:val="45"/>
        </w:numPr>
        <w:tabs>
          <w:tab w:val="left" w:pos="1260"/>
        </w:tabs>
        <w:rPr>
          <w:rFonts w:ascii="Tahoma" w:hAnsi="Tahoma" w:cs="Tahoma"/>
          <w:b/>
          <w:szCs w:val="24"/>
        </w:rPr>
      </w:pPr>
      <w:r w:rsidRPr="00215C65">
        <w:rPr>
          <w:rFonts w:ascii="Tahoma" w:hAnsi="Tahoma" w:cs="Tahoma"/>
          <w:szCs w:val="24"/>
        </w:rPr>
        <w:t xml:space="preserve">5-12 teachers </w:t>
      </w:r>
      <w:r w:rsidR="003B7773" w:rsidRPr="00215C65">
        <w:rPr>
          <w:rFonts w:ascii="Tahoma" w:hAnsi="Tahoma" w:cs="Tahoma"/>
          <w:szCs w:val="24"/>
        </w:rPr>
        <w:t>received their new Dell Laptop -</w:t>
      </w:r>
      <w:r w:rsidRPr="00215C65">
        <w:rPr>
          <w:rFonts w:ascii="Tahoma" w:hAnsi="Tahoma" w:cs="Tahoma"/>
          <w:szCs w:val="24"/>
        </w:rPr>
        <w:t xml:space="preserve"> </w:t>
      </w:r>
    </w:p>
    <w:p w:rsidR="001C03E5" w:rsidRPr="00215C65" w:rsidRDefault="001C03E5" w:rsidP="00655A07">
      <w:pPr>
        <w:pStyle w:val="ListParagraph"/>
        <w:numPr>
          <w:ilvl w:val="0"/>
          <w:numId w:val="45"/>
        </w:numPr>
        <w:tabs>
          <w:tab w:val="left" w:pos="1260"/>
        </w:tabs>
        <w:rPr>
          <w:rFonts w:ascii="Tahoma" w:hAnsi="Tahoma" w:cs="Tahoma"/>
          <w:szCs w:val="24"/>
        </w:rPr>
      </w:pPr>
      <w:r w:rsidRPr="00215C65">
        <w:rPr>
          <w:rFonts w:ascii="Tahoma" w:hAnsi="Tahoma" w:cs="Tahoma"/>
          <w:szCs w:val="24"/>
        </w:rPr>
        <w:t>iPads</w:t>
      </w:r>
      <w:r w:rsidR="003B7773" w:rsidRPr="00215C65">
        <w:rPr>
          <w:rFonts w:ascii="Tahoma" w:hAnsi="Tahoma" w:cs="Tahoma"/>
          <w:szCs w:val="24"/>
        </w:rPr>
        <w:t xml:space="preserve"> –</w:t>
      </w:r>
    </w:p>
    <w:p w:rsidR="001C03E5" w:rsidRPr="00215C65" w:rsidRDefault="001C03E5" w:rsidP="00655A07">
      <w:pPr>
        <w:tabs>
          <w:tab w:val="left" w:pos="1260"/>
        </w:tabs>
        <w:ind w:left="1260"/>
        <w:rPr>
          <w:bCs/>
          <w:sz w:val="24"/>
          <w:szCs w:val="24"/>
        </w:rPr>
      </w:pPr>
      <w:r w:rsidRPr="00215C65">
        <w:rPr>
          <w:bCs/>
          <w:sz w:val="24"/>
          <w:szCs w:val="24"/>
        </w:rPr>
        <w:t>October 6</w:t>
      </w:r>
      <w:r w:rsidRPr="00215C65">
        <w:rPr>
          <w:bCs/>
          <w:sz w:val="24"/>
          <w:szCs w:val="24"/>
          <w:vertAlign w:val="superscript"/>
        </w:rPr>
        <w:t>th</w:t>
      </w:r>
      <w:r w:rsidR="00655A07" w:rsidRPr="00215C65">
        <w:rPr>
          <w:bCs/>
          <w:sz w:val="24"/>
          <w:szCs w:val="24"/>
        </w:rPr>
        <w:t xml:space="preserve"> Staff Development Day is a</w:t>
      </w:r>
      <w:r w:rsidR="001C77BC">
        <w:rPr>
          <w:bCs/>
          <w:sz w:val="24"/>
          <w:szCs w:val="24"/>
        </w:rPr>
        <w:t xml:space="preserve"> </w:t>
      </w:r>
      <w:r w:rsidRPr="00215C65">
        <w:rPr>
          <w:bCs/>
          <w:sz w:val="24"/>
          <w:szCs w:val="24"/>
        </w:rPr>
        <w:t>Tech Day</w:t>
      </w:r>
      <w:r w:rsidR="00655A07" w:rsidRPr="00215C65">
        <w:rPr>
          <w:bCs/>
          <w:sz w:val="24"/>
          <w:szCs w:val="24"/>
        </w:rPr>
        <w:t xml:space="preserve"> - </w:t>
      </w:r>
    </w:p>
    <w:p w:rsidR="001C03E5" w:rsidRPr="00215C65" w:rsidRDefault="001C03E5" w:rsidP="00F21AA8">
      <w:pPr>
        <w:tabs>
          <w:tab w:val="left" w:pos="1260"/>
        </w:tabs>
        <w:ind w:left="1260"/>
        <w:rPr>
          <w:bCs/>
          <w:sz w:val="24"/>
          <w:szCs w:val="24"/>
        </w:rPr>
      </w:pPr>
      <w:r w:rsidRPr="00215C65">
        <w:rPr>
          <w:bCs/>
          <w:sz w:val="24"/>
          <w:szCs w:val="24"/>
        </w:rPr>
        <w:t>New Software for Teachers</w:t>
      </w:r>
    </w:p>
    <w:p w:rsidR="001C03E5" w:rsidRPr="00215C65" w:rsidRDefault="001C03E5" w:rsidP="00655A07">
      <w:pPr>
        <w:pStyle w:val="ListParagraph"/>
        <w:numPr>
          <w:ilvl w:val="0"/>
          <w:numId w:val="46"/>
        </w:numPr>
        <w:tabs>
          <w:tab w:val="left" w:pos="1260"/>
          <w:tab w:val="left" w:pos="1440"/>
        </w:tabs>
        <w:rPr>
          <w:rFonts w:ascii="Tahoma" w:hAnsi="Tahoma" w:cs="Tahoma"/>
          <w:szCs w:val="24"/>
        </w:rPr>
      </w:pPr>
      <w:r w:rsidRPr="00215C65">
        <w:rPr>
          <w:rFonts w:ascii="Tahoma" w:hAnsi="Tahoma" w:cs="Tahoma"/>
          <w:szCs w:val="24"/>
        </w:rPr>
        <w:t>Seesaw K-4</w:t>
      </w:r>
      <w:r w:rsidR="00F21AA8" w:rsidRPr="00215C65">
        <w:rPr>
          <w:rFonts w:ascii="Tahoma" w:hAnsi="Tahoma" w:cs="Tahoma"/>
          <w:szCs w:val="24"/>
        </w:rPr>
        <w:t xml:space="preserve"> -</w:t>
      </w:r>
      <w:r w:rsidRPr="00215C65">
        <w:rPr>
          <w:rFonts w:ascii="Tahoma" w:hAnsi="Tahoma" w:cs="Tahoma"/>
          <w:szCs w:val="24"/>
        </w:rPr>
        <w:t xml:space="preserve"> </w:t>
      </w:r>
    </w:p>
    <w:p w:rsidR="008E31D9" w:rsidRPr="008E31D9" w:rsidRDefault="001C03E5" w:rsidP="008E31D9">
      <w:pPr>
        <w:pStyle w:val="ListParagraph"/>
        <w:numPr>
          <w:ilvl w:val="0"/>
          <w:numId w:val="46"/>
        </w:numPr>
        <w:tabs>
          <w:tab w:val="left" w:pos="1260"/>
          <w:tab w:val="left" w:pos="1440"/>
        </w:tabs>
        <w:rPr>
          <w:rFonts w:ascii="Tahoma" w:hAnsi="Tahoma" w:cs="Tahoma"/>
          <w:szCs w:val="24"/>
        </w:rPr>
      </w:pPr>
      <w:r w:rsidRPr="00215C65">
        <w:rPr>
          <w:rFonts w:ascii="Tahoma" w:hAnsi="Tahoma" w:cs="Tahoma"/>
          <w:szCs w:val="24"/>
        </w:rPr>
        <w:t>Flocabulary</w:t>
      </w:r>
      <w:r w:rsidRPr="00215C65">
        <w:rPr>
          <w:rFonts w:ascii="Tahoma" w:hAnsi="Tahoma" w:cs="Tahoma"/>
          <w:b/>
          <w:szCs w:val="24"/>
        </w:rPr>
        <w:t xml:space="preserve"> </w:t>
      </w:r>
      <w:r w:rsidRPr="00215C65">
        <w:rPr>
          <w:rFonts w:ascii="Tahoma" w:hAnsi="Tahoma" w:cs="Tahoma"/>
          <w:szCs w:val="24"/>
        </w:rPr>
        <w:t>–</w:t>
      </w:r>
    </w:p>
    <w:p w:rsidR="001C03E5" w:rsidRPr="00215C65" w:rsidRDefault="001C03E5" w:rsidP="008E31D9">
      <w:pPr>
        <w:pStyle w:val="ListParagraph"/>
        <w:numPr>
          <w:ilvl w:val="0"/>
          <w:numId w:val="46"/>
        </w:numPr>
        <w:tabs>
          <w:tab w:val="left" w:pos="1260"/>
          <w:tab w:val="left" w:pos="1440"/>
        </w:tabs>
        <w:rPr>
          <w:rFonts w:ascii="Tahoma" w:hAnsi="Tahoma" w:cs="Tahoma"/>
          <w:szCs w:val="24"/>
        </w:rPr>
      </w:pPr>
      <w:proofErr w:type="spellStart"/>
      <w:r w:rsidRPr="00215C65">
        <w:rPr>
          <w:rFonts w:ascii="Tahoma" w:hAnsi="Tahoma" w:cs="Tahoma"/>
          <w:szCs w:val="24"/>
        </w:rPr>
        <w:t>Ixl</w:t>
      </w:r>
      <w:proofErr w:type="spellEnd"/>
      <w:r w:rsidRPr="00215C65">
        <w:rPr>
          <w:rFonts w:ascii="Tahoma" w:hAnsi="Tahoma" w:cs="Tahoma"/>
          <w:szCs w:val="24"/>
        </w:rPr>
        <w:t xml:space="preserve"> for Math concepts</w:t>
      </w:r>
      <w:r w:rsidR="00F21AA8" w:rsidRPr="00215C65">
        <w:rPr>
          <w:rFonts w:ascii="Tahoma" w:hAnsi="Tahoma" w:cs="Tahoma"/>
          <w:szCs w:val="24"/>
        </w:rPr>
        <w:t xml:space="preserve"> – </w:t>
      </w:r>
    </w:p>
    <w:p w:rsidR="004846AC" w:rsidRDefault="004846AC" w:rsidP="0033390A">
      <w:pPr>
        <w:pStyle w:val="ListParagraph"/>
        <w:tabs>
          <w:tab w:val="left" w:pos="1080"/>
        </w:tabs>
        <w:ind w:left="1260"/>
        <w:rPr>
          <w:rFonts w:ascii="Tahoma" w:hAnsi="Tahoma" w:cs="Tahoma"/>
          <w:szCs w:val="24"/>
          <w:u w:val="single"/>
        </w:rPr>
      </w:pPr>
    </w:p>
    <w:p w:rsidR="004846AC" w:rsidRPr="00D8365C" w:rsidRDefault="004846AC" w:rsidP="0033390A">
      <w:pPr>
        <w:pStyle w:val="ListParagraph"/>
        <w:tabs>
          <w:tab w:val="left" w:pos="1080"/>
        </w:tabs>
        <w:ind w:left="1260"/>
        <w:rPr>
          <w:rFonts w:ascii="Tahoma" w:hAnsi="Tahoma" w:cs="Tahoma"/>
          <w:b/>
          <w:szCs w:val="24"/>
          <w:u w:val="single"/>
        </w:rPr>
      </w:pPr>
      <w:r w:rsidRPr="00D8365C">
        <w:rPr>
          <w:rFonts w:ascii="Tahoma" w:hAnsi="Tahoma" w:cs="Tahoma"/>
          <w:b/>
          <w:szCs w:val="24"/>
          <w:u w:val="single"/>
        </w:rPr>
        <w:t>Miss Histed, CSE Chair</w:t>
      </w:r>
    </w:p>
    <w:p w:rsidR="00F21AA8" w:rsidRPr="00F21AA8" w:rsidRDefault="00F21AA8" w:rsidP="0033390A">
      <w:pPr>
        <w:pStyle w:val="ListParagraph"/>
        <w:tabs>
          <w:tab w:val="left" w:pos="1080"/>
        </w:tabs>
        <w:ind w:left="1260"/>
        <w:rPr>
          <w:rFonts w:ascii="Tahoma" w:hAnsi="Tahoma" w:cs="Tahoma"/>
          <w:szCs w:val="24"/>
        </w:rPr>
      </w:pPr>
      <w:r w:rsidRPr="008E31D9">
        <w:rPr>
          <w:rFonts w:ascii="Tahoma" w:hAnsi="Tahoma" w:cs="Tahoma"/>
          <w:szCs w:val="24"/>
        </w:rPr>
        <w:t>12:1:1 BOCES job coaching classroom</w:t>
      </w:r>
      <w:r>
        <w:rPr>
          <w:rFonts w:ascii="Tahoma" w:hAnsi="Tahoma" w:cs="Tahoma"/>
          <w:szCs w:val="24"/>
        </w:rPr>
        <w:t xml:space="preserve"> -</w:t>
      </w:r>
      <w:r w:rsidR="005152B7">
        <w:rPr>
          <w:rFonts w:ascii="Tahoma" w:hAnsi="Tahoma" w:cs="Tahoma"/>
          <w:szCs w:val="24"/>
        </w:rPr>
        <w:t xml:space="preserve">  </w:t>
      </w:r>
    </w:p>
    <w:p w:rsidR="00D506A4" w:rsidRDefault="00D506A4" w:rsidP="00D506A4">
      <w:pPr>
        <w:tabs>
          <w:tab w:val="left" w:pos="1080"/>
        </w:tabs>
        <w:rPr>
          <w:szCs w:val="24"/>
          <w:u w:val="single"/>
        </w:rPr>
      </w:pPr>
    </w:p>
    <w:p w:rsidR="00D506A4" w:rsidRPr="00D8365C" w:rsidRDefault="00D506A4" w:rsidP="00D506A4">
      <w:pPr>
        <w:ind w:left="540"/>
        <w:rPr>
          <w:b/>
          <w:sz w:val="24"/>
          <w:szCs w:val="24"/>
          <w:u w:val="single"/>
        </w:rPr>
      </w:pPr>
      <w:r>
        <w:rPr>
          <w:sz w:val="24"/>
          <w:szCs w:val="24"/>
        </w:rPr>
        <w:t>3.2</w:t>
      </w:r>
      <w:r w:rsidRPr="00631D2D">
        <w:rPr>
          <w:sz w:val="24"/>
          <w:szCs w:val="24"/>
        </w:rPr>
        <w:t xml:space="preserve">   </w:t>
      </w:r>
      <w:r w:rsidRPr="00D8365C">
        <w:rPr>
          <w:b/>
          <w:sz w:val="24"/>
          <w:szCs w:val="24"/>
          <w:u w:val="single"/>
        </w:rPr>
        <w:t>Superintendent’s Report: Dr. Root</w:t>
      </w:r>
    </w:p>
    <w:p w:rsidR="008E31D9" w:rsidRDefault="00D506A4" w:rsidP="00D506A4">
      <w:pPr>
        <w:ind w:left="1092"/>
        <w:rPr>
          <w:b/>
          <w:sz w:val="24"/>
          <w:szCs w:val="24"/>
        </w:rPr>
      </w:pPr>
      <w:r>
        <w:rPr>
          <w:sz w:val="24"/>
          <w:szCs w:val="24"/>
        </w:rPr>
        <w:t>Timpani Drums –</w:t>
      </w:r>
    </w:p>
    <w:p w:rsidR="00D506A4" w:rsidRDefault="00D506A4" w:rsidP="00D506A4">
      <w:pPr>
        <w:ind w:left="1092"/>
        <w:rPr>
          <w:sz w:val="24"/>
          <w:szCs w:val="24"/>
        </w:rPr>
      </w:pPr>
      <w:r>
        <w:rPr>
          <w:sz w:val="24"/>
          <w:szCs w:val="24"/>
        </w:rPr>
        <w:t xml:space="preserve">Section V Athletic Dues – </w:t>
      </w:r>
    </w:p>
    <w:p w:rsidR="00D506A4" w:rsidRDefault="00D506A4" w:rsidP="00D506A4">
      <w:pPr>
        <w:ind w:left="1092"/>
        <w:rPr>
          <w:sz w:val="24"/>
          <w:szCs w:val="24"/>
        </w:rPr>
      </w:pPr>
      <w:r>
        <w:rPr>
          <w:sz w:val="24"/>
          <w:szCs w:val="24"/>
        </w:rPr>
        <w:t xml:space="preserve">Just Tell One – </w:t>
      </w:r>
    </w:p>
    <w:p w:rsidR="00D8365C" w:rsidRPr="005B235C" w:rsidRDefault="00D8365C" w:rsidP="00D506A4">
      <w:pPr>
        <w:ind w:left="1092"/>
        <w:rPr>
          <w:b/>
          <w:sz w:val="24"/>
          <w:szCs w:val="24"/>
        </w:rPr>
      </w:pPr>
      <w:r>
        <w:rPr>
          <w:sz w:val="24"/>
          <w:szCs w:val="24"/>
        </w:rPr>
        <w:t xml:space="preserve">NYSCOSS Conference - </w:t>
      </w:r>
    </w:p>
    <w:p w:rsidR="001D33FC" w:rsidRPr="00D506A4" w:rsidRDefault="00D506A4" w:rsidP="00D506A4">
      <w:pPr>
        <w:tabs>
          <w:tab w:val="left" w:pos="1080"/>
        </w:tabs>
        <w:rPr>
          <w:szCs w:val="24"/>
        </w:rPr>
      </w:pPr>
      <w:r>
        <w:rPr>
          <w:szCs w:val="24"/>
        </w:rPr>
        <w:lastRenderedPageBreak/>
        <w:t xml:space="preserve"> </w:t>
      </w:r>
    </w:p>
    <w:p w:rsidR="0033390A" w:rsidRPr="00AC5EE3" w:rsidRDefault="0033390A" w:rsidP="0033390A">
      <w:pPr>
        <w:rPr>
          <w:szCs w:val="24"/>
        </w:rPr>
      </w:pPr>
    </w:p>
    <w:p w:rsidR="0033390A" w:rsidRDefault="005669E6" w:rsidP="0033390A">
      <w:pPr>
        <w:ind w:left="540"/>
        <w:rPr>
          <w:sz w:val="24"/>
          <w:szCs w:val="24"/>
          <w:u w:val="single"/>
        </w:rPr>
      </w:pPr>
      <w:r>
        <w:rPr>
          <w:sz w:val="24"/>
          <w:szCs w:val="24"/>
        </w:rPr>
        <w:t>3</w:t>
      </w:r>
      <w:r w:rsidR="00D506A4">
        <w:rPr>
          <w:sz w:val="24"/>
          <w:szCs w:val="24"/>
        </w:rPr>
        <w:t>.3</w:t>
      </w:r>
      <w:r w:rsidR="0033390A" w:rsidRPr="00631D2D">
        <w:rPr>
          <w:sz w:val="24"/>
          <w:szCs w:val="24"/>
        </w:rPr>
        <w:t xml:space="preserve">   </w:t>
      </w:r>
      <w:r w:rsidR="0033390A" w:rsidRPr="00AC5EE3">
        <w:rPr>
          <w:sz w:val="24"/>
          <w:szCs w:val="24"/>
          <w:u w:val="single"/>
        </w:rPr>
        <w:t>Work Session</w:t>
      </w:r>
    </w:p>
    <w:p w:rsidR="00D60F51" w:rsidRDefault="00D60F51" w:rsidP="00D60F51">
      <w:pPr>
        <w:ind w:left="1092"/>
        <w:rPr>
          <w:sz w:val="24"/>
          <w:szCs w:val="24"/>
        </w:rPr>
      </w:pPr>
      <w:r>
        <w:rPr>
          <w:sz w:val="24"/>
          <w:szCs w:val="24"/>
        </w:rPr>
        <w:t xml:space="preserve">The Board of Education will review a first reading of a proposed service animal policy #3220.  They will also review a list of </w:t>
      </w:r>
      <w:r w:rsidR="0003111D">
        <w:rPr>
          <w:sz w:val="24"/>
          <w:szCs w:val="24"/>
        </w:rPr>
        <w:t>district</w:t>
      </w:r>
      <w:r w:rsidR="00A50D60">
        <w:rPr>
          <w:sz w:val="24"/>
          <w:szCs w:val="24"/>
        </w:rPr>
        <w:t xml:space="preserve"> regulations</w:t>
      </w:r>
      <w:r w:rsidR="0003111D">
        <w:rPr>
          <w:sz w:val="24"/>
          <w:szCs w:val="24"/>
        </w:rPr>
        <w:t xml:space="preserve"> for all service animals.</w:t>
      </w:r>
      <w:r w:rsidR="001D33FC">
        <w:rPr>
          <w:sz w:val="24"/>
          <w:szCs w:val="24"/>
        </w:rPr>
        <w:t xml:space="preserve"> </w:t>
      </w:r>
    </w:p>
    <w:p w:rsidR="0033390A" w:rsidRPr="00631D2D" w:rsidRDefault="0033390A" w:rsidP="0033390A">
      <w:pPr>
        <w:rPr>
          <w:szCs w:val="24"/>
        </w:rPr>
      </w:pPr>
    </w:p>
    <w:p w:rsidR="00BC7F1C" w:rsidRDefault="00BC7F1C" w:rsidP="00F81920">
      <w:pPr>
        <w:rPr>
          <w:b/>
          <w:bCs/>
          <w:sz w:val="24"/>
          <w:szCs w:val="24"/>
        </w:rPr>
      </w:pPr>
    </w:p>
    <w:p w:rsidR="003416AC" w:rsidRDefault="005669E6"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105688" w:rsidRDefault="005669E6" w:rsidP="0059748B">
      <w:pPr>
        <w:ind w:left="1080" w:hanging="540"/>
        <w:rPr>
          <w:sz w:val="23"/>
          <w:szCs w:val="23"/>
        </w:rPr>
      </w:pPr>
      <w:r>
        <w:rPr>
          <w:sz w:val="24"/>
          <w:szCs w:val="24"/>
        </w:rPr>
        <w:t>4</w:t>
      </w:r>
      <w:r w:rsidR="003416AC" w:rsidRPr="00D63AF2">
        <w:rPr>
          <w:sz w:val="24"/>
          <w:szCs w:val="24"/>
        </w:rPr>
        <w:t>.1</w:t>
      </w:r>
      <w:r w:rsidR="003416AC">
        <w:rPr>
          <w:sz w:val="24"/>
          <w:szCs w:val="24"/>
        </w:rPr>
        <w:tab/>
      </w:r>
      <w:r w:rsidR="0059748B">
        <w:rPr>
          <w:sz w:val="23"/>
          <w:szCs w:val="23"/>
        </w:rPr>
        <w:t xml:space="preserve">For the board to enter into Executive Session at ________ AM/PM to discuss matters leading </w:t>
      </w:r>
      <w:r w:rsidR="005B235C">
        <w:rPr>
          <w:sz w:val="23"/>
          <w:szCs w:val="23"/>
        </w:rPr>
        <w:t xml:space="preserve">to the appointment and possible employment of </w:t>
      </w:r>
      <w:r w:rsidR="0059748B">
        <w:rPr>
          <w:sz w:val="23"/>
          <w:szCs w:val="23"/>
        </w:rPr>
        <w:t>p</w:t>
      </w:r>
      <w:r w:rsidR="005B235C">
        <w:rPr>
          <w:sz w:val="23"/>
          <w:szCs w:val="23"/>
        </w:rPr>
        <w:t xml:space="preserve">ersonnel </w:t>
      </w:r>
      <w:r w:rsidR="00BB69C7">
        <w:rPr>
          <w:sz w:val="23"/>
          <w:szCs w:val="23"/>
        </w:rPr>
        <w:t>along with a labor relations</w:t>
      </w:r>
      <w:r w:rsidR="008E31D9">
        <w:rPr>
          <w:sz w:val="23"/>
          <w:szCs w:val="23"/>
        </w:rPr>
        <w:t xml:space="preserve"> and legal</w:t>
      </w:r>
      <w:r w:rsidR="00BB69C7">
        <w:rPr>
          <w:sz w:val="23"/>
          <w:szCs w:val="23"/>
        </w:rPr>
        <w:t xml:space="preserve"> matter consistent with</w:t>
      </w:r>
      <w:r w:rsidR="0059748B">
        <w:rPr>
          <w:sz w:val="23"/>
          <w:szCs w:val="23"/>
        </w:rPr>
        <w:t xml:space="preserve"> purposes specified in the open meeting law.</w:t>
      </w:r>
    </w:p>
    <w:p w:rsidR="0059748B" w:rsidRDefault="0059748B" w:rsidP="0059748B">
      <w:pPr>
        <w:ind w:left="1080" w:hanging="540"/>
        <w:rPr>
          <w:sz w:val="23"/>
          <w:szCs w:val="23"/>
        </w:rPr>
      </w:pPr>
    </w:p>
    <w:p w:rsidR="0059748B" w:rsidRPr="00277C4F" w:rsidRDefault="0059748B" w:rsidP="0059748B">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59748B" w:rsidRDefault="0059748B" w:rsidP="0059748B">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C528D" w:rsidRPr="005B235C" w:rsidRDefault="00CC528D" w:rsidP="008E31D9">
      <w:pPr>
        <w:rPr>
          <w:b/>
          <w:sz w:val="24"/>
          <w:szCs w:val="24"/>
        </w:rPr>
      </w:pPr>
    </w:p>
    <w:p w:rsidR="003416AC" w:rsidRPr="008B61F1" w:rsidRDefault="00B2231E" w:rsidP="008B61F1">
      <w:pPr>
        <w:tabs>
          <w:tab w:val="left" w:pos="2250"/>
        </w:tabs>
        <w:rPr>
          <w:szCs w:val="24"/>
        </w:rPr>
      </w:pPr>
      <w:r w:rsidRPr="0074496A">
        <w:rPr>
          <w:szCs w:val="24"/>
        </w:rPr>
        <w:t xml:space="preserve"> </w:t>
      </w:r>
    </w:p>
    <w:p w:rsidR="003416AC" w:rsidRPr="00D63AF2" w:rsidRDefault="005669E6" w:rsidP="0062548D">
      <w:pPr>
        <w:ind w:left="1080" w:hanging="540"/>
        <w:rPr>
          <w:sz w:val="24"/>
          <w:szCs w:val="24"/>
        </w:rPr>
      </w:pPr>
      <w:r>
        <w:rPr>
          <w:sz w:val="24"/>
          <w:szCs w:val="24"/>
        </w:rPr>
        <w:t>4</w:t>
      </w:r>
      <w:r w:rsidR="00354114">
        <w:rPr>
          <w:sz w:val="24"/>
          <w:szCs w:val="24"/>
        </w:rPr>
        <w:t>.2</w:t>
      </w:r>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5669E6" w:rsidP="003416AC">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3416AC" w:rsidRPr="00277C4F" w:rsidRDefault="004F0789" w:rsidP="008E31D9">
      <w:pPr>
        <w:pStyle w:val="ListParagraph"/>
        <w:numPr>
          <w:ilvl w:val="0"/>
          <w:numId w:val="42"/>
        </w:numPr>
        <w:rPr>
          <w:b/>
          <w:bCs/>
          <w:szCs w:val="24"/>
        </w:rPr>
      </w:pPr>
      <w:r w:rsidRPr="004F0789">
        <w:rPr>
          <w:rFonts w:ascii="Tahoma" w:hAnsi="Tahoma" w:cs="Tahoma"/>
          <w:bCs/>
          <w:szCs w:val="24"/>
        </w:rPr>
        <w:t>Review of the tax cap calculation</w:t>
      </w:r>
      <w:r w:rsidR="005B235C">
        <w:rPr>
          <w:rFonts w:ascii="Tahoma" w:hAnsi="Tahoma" w:cs="Tahoma"/>
          <w:bCs/>
          <w:szCs w:val="24"/>
        </w:rPr>
        <w:t xml:space="preserve"> </w:t>
      </w:r>
      <w:r w:rsidR="004674F9">
        <w:rPr>
          <w:rFonts w:ascii="Tahoma" w:hAnsi="Tahoma" w:cs="Tahoma"/>
          <w:bCs/>
          <w:szCs w:val="24"/>
        </w:rPr>
        <w:t>–</w:t>
      </w:r>
    </w:p>
    <w:p w:rsidR="003416AC" w:rsidRPr="00277C4F" w:rsidRDefault="005669E6" w:rsidP="003416AC">
      <w:pPr>
        <w:ind w:left="1080" w:hanging="540"/>
        <w:rPr>
          <w:bCs/>
          <w:sz w:val="24"/>
          <w:szCs w:val="24"/>
        </w:rPr>
      </w:pPr>
      <w:r>
        <w:rPr>
          <w:bCs/>
          <w:sz w:val="24"/>
          <w:szCs w:val="24"/>
        </w:rPr>
        <w:t>5</w:t>
      </w:r>
      <w:r w:rsidR="003416AC" w:rsidRPr="00277C4F">
        <w:rPr>
          <w:bCs/>
          <w:sz w:val="24"/>
          <w:szCs w:val="24"/>
        </w:rPr>
        <w:t>.</w:t>
      </w:r>
      <w:r w:rsidR="00C62822">
        <w:rPr>
          <w:bCs/>
          <w:sz w:val="24"/>
          <w:szCs w:val="24"/>
        </w:rPr>
        <w:t>2</w:t>
      </w:r>
      <w:r w:rsidR="003416AC"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D90B33">
        <w:rPr>
          <w:bCs/>
          <w:sz w:val="24"/>
          <w:szCs w:val="24"/>
        </w:rPr>
        <w:t xml:space="preserve">easurer’s Reports </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Determine the date of the next Board Meeting.</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E348C3">
        <w:rPr>
          <w:sz w:val="24"/>
          <w:szCs w:val="24"/>
        </w:rPr>
        <w:t>August 23</w:t>
      </w:r>
      <w:r w:rsidR="003E360D">
        <w:rPr>
          <w:sz w:val="24"/>
          <w:szCs w:val="24"/>
        </w:rPr>
        <w:t>, 2017</w:t>
      </w:r>
      <w:r w:rsidR="0029629B">
        <w:rPr>
          <w:sz w:val="24"/>
          <w:szCs w:val="24"/>
        </w:rPr>
        <w:t xml:space="preserve"> </w:t>
      </w:r>
      <w:r w:rsidR="0004572B" w:rsidRPr="0004572B">
        <w:rPr>
          <w:sz w:val="24"/>
          <w:szCs w:val="24"/>
        </w:rPr>
        <w:t>meeting.</w:t>
      </w:r>
    </w:p>
    <w:p w:rsidR="0004572B" w:rsidRDefault="005669E6" w:rsidP="0004572B">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E348C3">
        <w:rPr>
          <w:sz w:val="24"/>
          <w:szCs w:val="24"/>
        </w:rPr>
        <w:t>August 24</w:t>
      </w:r>
      <w:r w:rsidR="0004572B" w:rsidRPr="0004572B">
        <w:rPr>
          <w:sz w:val="24"/>
          <w:szCs w:val="24"/>
        </w:rPr>
        <w:t xml:space="preserve"> to </w:t>
      </w:r>
      <w:r w:rsidR="00E348C3">
        <w:rPr>
          <w:sz w:val="24"/>
          <w:szCs w:val="24"/>
        </w:rPr>
        <w:t>September 28</w:t>
      </w:r>
      <w:r w:rsidR="0004572B" w:rsidRPr="0004572B">
        <w:rPr>
          <w:sz w:val="24"/>
          <w:szCs w:val="24"/>
        </w:rPr>
        <w:t xml:space="preserve">, 2017, the BOE hereby approves said recommendations. </w:t>
      </w:r>
    </w:p>
    <w:p w:rsidR="00CC528D" w:rsidRDefault="00CC528D" w:rsidP="00215C65">
      <w:pPr>
        <w:tabs>
          <w:tab w:val="left" w:pos="1260"/>
        </w:tabs>
        <w:spacing w:before="100" w:beforeAutospacing="1" w:after="100" w:afterAutospacing="1"/>
        <w:contextualSpacing/>
        <w:rPr>
          <w:sz w:val="24"/>
          <w:szCs w:val="24"/>
        </w:rPr>
      </w:pPr>
    </w:p>
    <w:p w:rsidR="000D06F9" w:rsidRPr="000D06F9" w:rsidRDefault="00B1201A" w:rsidP="000D06F9">
      <w:pPr>
        <w:tabs>
          <w:tab w:val="left" w:pos="1260"/>
        </w:tabs>
        <w:spacing w:before="100" w:beforeAutospacing="1" w:after="100" w:afterAutospacing="1"/>
        <w:ind w:left="1260" w:hanging="720"/>
        <w:contextualSpacing/>
        <w:rPr>
          <w:bCs/>
          <w:sz w:val="24"/>
          <w:szCs w:val="24"/>
        </w:rPr>
      </w:pPr>
      <w:proofErr w:type="gramStart"/>
      <w:r>
        <w:rPr>
          <w:sz w:val="24"/>
          <w:szCs w:val="24"/>
        </w:rPr>
        <w:lastRenderedPageBreak/>
        <w:t xml:space="preserve">7.1.3  </w:t>
      </w:r>
      <w:r w:rsidR="000D06F9" w:rsidRPr="000D06F9">
        <w:rPr>
          <w:sz w:val="24"/>
          <w:szCs w:val="24"/>
        </w:rPr>
        <w:t>Paid</w:t>
      </w:r>
      <w:proofErr w:type="gramEnd"/>
      <w:r w:rsidR="000D06F9" w:rsidRPr="000D06F9">
        <w:rPr>
          <w:sz w:val="24"/>
          <w:szCs w:val="24"/>
        </w:rPr>
        <w:t xml:space="preserve"> </w:t>
      </w:r>
      <w:r w:rsidR="000D06F9" w:rsidRPr="000D06F9">
        <w:rPr>
          <w:bCs/>
          <w:sz w:val="24"/>
          <w:szCs w:val="24"/>
        </w:rPr>
        <w:t xml:space="preserve">FMLA Leave – Mr. Mast is able to use his sick days to be paid for his time off under FMLA. </w:t>
      </w:r>
    </w:p>
    <w:p w:rsidR="000D06F9" w:rsidRPr="000D06F9" w:rsidRDefault="000D06F9" w:rsidP="000D06F9">
      <w:pPr>
        <w:tabs>
          <w:tab w:val="left" w:pos="1260"/>
        </w:tabs>
        <w:spacing w:before="100" w:beforeAutospacing="1" w:after="100" w:afterAutospacing="1"/>
        <w:ind w:left="1260" w:hanging="720"/>
        <w:contextualSpacing/>
        <w:rPr>
          <w:bCs/>
          <w:sz w:val="24"/>
          <w:szCs w:val="24"/>
        </w:rPr>
      </w:pPr>
    </w:p>
    <w:tbl>
      <w:tblPr>
        <w:tblW w:w="8073" w:type="dxa"/>
        <w:tblInd w:w="1305" w:type="dxa"/>
        <w:tblLook w:val="04A0" w:firstRow="1" w:lastRow="0" w:firstColumn="1" w:lastColumn="0" w:noHBand="0" w:noVBand="1"/>
      </w:tblPr>
      <w:tblGrid>
        <w:gridCol w:w="2493"/>
        <w:gridCol w:w="2340"/>
        <w:gridCol w:w="3240"/>
      </w:tblGrid>
      <w:tr w:rsidR="000D06F9" w:rsidRPr="000D06F9" w:rsidTr="00E431A1">
        <w:trPr>
          <w:trHeight w:val="300"/>
        </w:trPr>
        <w:tc>
          <w:tcPr>
            <w:tcW w:w="2493"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0D06F9" w:rsidRPr="000D06F9" w:rsidRDefault="000D06F9" w:rsidP="000D06F9">
            <w:pPr>
              <w:tabs>
                <w:tab w:val="left" w:pos="1260"/>
              </w:tabs>
              <w:spacing w:before="100" w:beforeAutospacing="1" w:after="100" w:afterAutospacing="1"/>
              <w:ind w:left="1260" w:hanging="720"/>
              <w:contextualSpacing/>
              <w:rPr>
                <w:b/>
                <w:sz w:val="24"/>
                <w:szCs w:val="24"/>
              </w:rPr>
            </w:pPr>
            <w:r w:rsidRPr="000D06F9">
              <w:rPr>
                <w:b/>
                <w:sz w:val="24"/>
                <w:szCs w:val="24"/>
              </w:rPr>
              <w:t>NAME</w:t>
            </w:r>
          </w:p>
        </w:tc>
        <w:tc>
          <w:tcPr>
            <w:tcW w:w="2340" w:type="dxa"/>
            <w:tcBorders>
              <w:top w:val="single" w:sz="4" w:space="0" w:color="000000"/>
              <w:left w:val="nil"/>
              <w:bottom w:val="single" w:sz="4" w:space="0" w:color="000000"/>
              <w:right w:val="single" w:sz="4" w:space="0" w:color="auto"/>
            </w:tcBorders>
            <w:shd w:val="clear" w:color="auto" w:fill="auto"/>
            <w:noWrap/>
            <w:vAlign w:val="bottom"/>
            <w:hideMark/>
          </w:tcPr>
          <w:p w:rsidR="000D06F9" w:rsidRPr="000D06F9" w:rsidRDefault="000D06F9" w:rsidP="000D06F9">
            <w:pPr>
              <w:tabs>
                <w:tab w:val="left" w:pos="1260"/>
              </w:tabs>
              <w:spacing w:before="100" w:beforeAutospacing="1" w:after="100" w:afterAutospacing="1"/>
              <w:ind w:left="1260" w:hanging="720"/>
              <w:contextualSpacing/>
              <w:rPr>
                <w:b/>
                <w:sz w:val="24"/>
                <w:szCs w:val="24"/>
              </w:rPr>
            </w:pPr>
            <w:r w:rsidRPr="000D06F9">
              <w:rPr>
                <w:b/>
                <w:sz w:val="24"/>
                <w:szCs w:val="24"/>
              </w:rPr>
              <w:t>POSITION</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0D06F9" w:rsidRPr="000D06F9" w:rsidRDefault="000D06F9" w:rsidP="000D06F9">
            <w:pPr>
              <w:tabs>
                <w:tab w:val="left" w:pos="1260"/>
              </w:tabs>
              <w:spacing w:before="100" w:beforeAutospacing="1" w:after="100" w:afterAutospacing="1"/>
              <w:ind w:left="1260" w:hanging="720"/>
              <w:contextualSpacing/>
              <w:rPr>
                <w:b/>
                <w:sz w:val="24"/>
                <w:szCs w:val="24"/>
              </w:rPr>
            </w:pPr>
            <w:r w:rsidRPr="000D06F9">
              <w:rPr>
                <w:b/>
                <w:sz w:val="24"/>
                <w:szCs w:val="24"/>
              </w:rPr>
              <w:t>APPROXIMATE DATES</w:t>
            </w:r>
          </w:p>
        </w:tc>
      </w:tr>
      <w:tr w:rsidR="000D06F9" w:rsidRPr="000D06F9" w:rsidTr="00E431A1">
        <w:trPr>
          <w:trHeight w:val="300"/>
        </w:trPr>
        <w:tc>
          <w:tcPr>
            <w:tcW w:w="2493"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0D06F9" w:rsidRPr="000D06F9" w:rsidRDefault="000D06F9" w:rsidP="000D06F9">
            <w:pPr>
              <w:tabs>
                <w:tab w:val="left" w:pos="1260"/>
              </w:tabs>
              <w:spacing w:before="100" w:beforeAutospacing="1" w:after="100" w:afterAutospacing="1"/>
              <w:ind w:left="1260" w:hanging="720"/>
              <w:contextualSpacing/>
              <w:rPr>
                <w:sz w:val="24"/>
                <w:szCs w:val="24"/>
              </w:rPr>
            </w:pPr>
            <w:r w:rsidRPr="000D06F9">
              <w:rPr>
                <w:sz w:val="24"/>
                <w:szCs w:val="24"/>
              </w:rPr>
              <w:t>Leon Mast</w:t>
            </w:r>
          </w:p>
        </w:tc>
        <w:tc>
          <w:tcPr>
            <w:tcW w:w="2340" w:type="dxa"/>
            <w:tcBorders>
              <w:top w:val="single" w:sz="4" w:space="0" w:color="000000"/>
              <w:left w:val="nil"/>
              <w:bottom w:val="single" w:sz="4" w:space="0" w:color="000000"/>
              <w:right w:val="single" w:sz="4" w:space="0" w:color="auto"/>
            </w:tcBorders>
            <w:shd w:val="clear" w:color="auto" w:fill="auto"/>
            <w:noWrap/>
            <w:vAlign w:val="bottom"/>
          </w:tcPr>
          <w:p w:rsidR="000D06F9" w:rsidRPr="000D06F9" w:rsidRDefault="000D06F9" w:rsidP="000D06F9">
            <w:pPr>
              <w:tabs>
                <w:tab w:val="left" w:pos="1260"/>
              </w:tabs>
              <w:spacing w:before="100" w:beforeAutospacing="1" w:after="100" w:afterAutospacing="1"/>
              <w:ind w:left="1260" w:hanging="720"/>
              <w:contextualSpacing/>
              <w:rPr>
                <w:sz w:val="24"/>
                <w:szCs w:val="24"/>
              </w:rPr>
            </w:pPr>
            <w:r w:rsidRPr="000D06F9">
              <w:rPr>
                <w:sz w:val="24"/>
                <w:szCs w:val="24"/>
              </w:rPr>
              <w:t>Global Teacher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0D06F9" w:rsidRPr="000D06F9" w:rsidRDefault="000D06F9" w:rsidP="000D06F9">
            <w:pPr>
              <w:tabs>
                <w:tab w:val="left" w:pos="1260"/>
              </w:tabs>
              <w:spacing w:before="100" w:beforeAutospacing="1" w:after="100" w:afterAutospacing="1"/>
              <w:ind w:left="1260" w:hanging="720"/>
              <w:contextualSpacing/>
              <w:rPr>
                <w:sz w:val="24"/>
                <w:szCs w:val="24"/>
              </w:rPr>
            </w:pPr>
            <w:r w:rsidRPr="000D06F9">
              <w:rPr>
                <w:sz w:val="24"/>
                <w:szCs w:val="24"/>
              </w:rPr>
              <w:t>10/2/17 to 10/30/17</w:t>
            </w:r>
          </w:p>
        </w:tc>
      </w:tr>
    </w:tbl>
    <w:p w:rsidR="000D06F9" w:rsidRPr="000D06F9" w:rsidRDefault="000D06F9" w:rsidP="00D506A4">
      <w:pPr>
        <w:tabs>
          <w:tab w:val="left" w:pos="1260"/>
        </w:tabs>
        <w:spacing w:before="100" w:beforeAutospacing="1" w:after="100" w:afterAutospacing="1"/>
        <w:ind w:left="1260" w:hanging="720"/>
        <w:contextualSpacing/>
        <w:rPr>
          <w:sz w:val="24"/>
          <w:szCs w:val="24"/>
        </w:rPr>
      </w:pPr>
      <w:r w:rsidRPr="000D06F9">
        <w:rPr>
          <w:sz w:val="24"/>
          <w:szCs w:val="24"/>
        </w:rPr>
        <w:tab/>
      </w:r>
      <w:r w:rsidRPr="000D06F9">
        <w:rPr>
          <w:sz w:val="24"/>
          <w:szCs w:val="24"/>
        </w:rPr>
        <w:tab/>
      </w:r>
    </w:p>
    <w:p w:rsidR="000D06F9" w:rsidRPr="000D06F9" w:rsidRDefault="00463840" w:rsidP="000D06F9">
      <w:pPr>
        <w:tabs>
          <w:tab w:val="left" w:pos="1260"/>
        </w:tabs>
        <w:spacing w:before="100" w:beforeAutospacing="1" w:after="100" w:afterAutospacing="1"/>
        <w:ind w:left="1260" w:hanging="720"/>
        <w:contextualSpacing/>
        <w:rPr>
          <w:b/>
          <w:sz w:val="24"/>
          <w:szCs w:val="24"/>
        </w:rPr>
      </w:pPr>
      <w:proofErr w:type="gramStart"/>
      <w:r>
        <w:rPr>
          <w:sz w:val="24"/>
          <w:szCs w:val="24"/>
        </w:rPr>
        <w:t xml:space="preserve">7.1.4  </w:t>
      </w:r>
      <w:r w:rsidR="000D06F9" w:rsidRPr="000D06F9">
        <w:rPr>
          <w:sz w:val="24"/>
          <w:szCs w:val="24"/>
        </w:rPr>
        <w:t>Appointment</w:t>
      </w:r>
      <w:proofErr w:type="gramEnd"/>
      <w:r w:rsidR="000D06F9" w:rsidRPr="000D06F9">
        <w:rPr>
          <w:sz w:val="24"/>
          <w:szCs w:val="24"/>
        </w:rPr>
        <w:t xml:space="preserve"> of Officer:</w:t>
      </w:r>
    </w:p>
    <w:p w:rsidR="000D06F9" w:rsidRPr="000D06F9" w:rsidRDefault="000D06F9" w:rsidP="000D06F9">
      <w:pPr>
        <w:tabs>
          <w:tab w:val="left" w:pos="1260"/>
        </w:tabs>
        <w:spacing w:before="100" w:beforeAutospacing="1" w:after="100" w:afterAutospacing="1"/>
        <w:ind w:left="1260" w:hanging="720"/>
        <w:contextualSpacing/>
        <w:rPr>
          <w:sz w:val="24"/>
          <w:szCs w:val="24"/>
        </w:rPr>
      </w:pPr>
    </w:p>
    <w:p w:rsidR="000D06F9" w:rsidRPr="000D06F9" w:rsidRDefault="00215C65" w:rsidP="00D506A4">
      <w:pPr>
        <w:tabs>
          <w:tab w:val="left" w:pos="1260"/>
        </w:tabs>
        <w:spacing w:before="100" w:beforeAutospacing="1" w:after="100" w:afterAutospacing="1"/>
        <w:ind w:left="1260" w:hanging="720"/>
        <w:contextualSpacing/>
        <w:rPr>
          <w:sz w:val="24"/>
          <w:szCs w:val="24"/>
        </w:rPr>
      </w:pPr>
      <w:r>
        <w:rPr>
          <w:sz w:val="24"/>
          <w:szCs w:val="24"/>
        </w:rPr>
        <w:tab/>
      </w:r>
      <w:r w:rsidR="000D06F9" w:rsidRPr="000D06F9">
        <w:rPr>
          <w:sz w:val="24"/>
          <w:szCs w:val="24"/>
        </w:rPr>
        <w:t>Alternate CSE Chair:  Chelsey Aylor</w:t>
      </w:r>
    </w:p>
    <w:p w:rsidR="0004572B" w:rsidRPr="0004572B" w:rsidRDefault="00B1201A" w:rsidP="00D506A4">
      <w:pPr>
        <w:tabs>
          <w:tab w:val="left" w:pos="1260"/>
        </w:tabs>
        <w:spacing w:before="100" w:beforeAutospacing="1" w:after="100" w:afterAutospacing="1"/>
        <w:ind w:left="1260" w:hanging="720"/>
        <w:contextualSpacing/>
        <w:rPr>
          <w:sz w:val="24"/>
          <w:szCs w:val="24"/>
        </w:rPr>
      </w:pPr>
      <w:r>
        <w:rPr>
          <w:sz w:val="24"/>
          <w:szCs w:val="24"/>
        </w:rPr>
        <w:t xml:space="preserve"> </w:t>
      </w:r>
    </w:p>
    <w:p w:rsidR="00CC528D" w:rsidRDefault="005669E6" w:rsidP="00D506A4">
      <w:pPr>
        <w:tabs>
          <w:tab w:val="left" w:pos="1440"/>
          <w:tab w:val="left" w:pos="1530"/>
        </w:tabs>
        <w:spacing w:before="100" w:beforeAutospacing="1" w:after="100" w:afterAutospacing="1"/>
        <w:ind w:left="1440" w:hanging="900"/>
        <w:rPr>
          <w:sz w:val="24"/>
          <w:szCs w:val="24"/>
        </w:rPr>
      </w:pPr>
      <w:r>
        <w:rPr>
          <w:sz w:val="24"/>
          <w:szCs w:val="24"/>
        </w:rPr>
        <w:t>7</w:t>
      </w:r>
      <w:r w:rsidR="00463840">
        <w:rPr>
          <w:sz w:val="24"/>
          <w:szCs w:val="24"/>
        </w:rPr>
        <w:t>.1.5</w:t>
      </w:r>
      <w:r w:rsidR="0004572B" w:rsidRPr="0004572B">
        <w:rPr>
          <w:sz w:val="24"/>
          <w:szCs w:val="24"/>
        </w:rPr>
        <w:t xml:space="preserve">   The Board of Education moves to add addendum </w:t>
      </w:r>
      <w:r w:rsidR="00E70F39">
        <w:rPr>
          <w:sz w:val="24"/>
          <w:szCs w:val="24"/>
        </w:rPr>
        <w:t xml:space="preserve">9.2 </w:t>
      </w:r>
      <w:r w:rsidR="000B702A">
        <w:rPr>
          <w:sz w:val="24"/>
          <w:szCs w:val="24"/>
        </w:rPr>
        <w:t xml:space="preserve">and 9.3 </w:t>
      </w:r>
      <w:r w:rsidR="0004572B" w:rsidRPr="0004572B">
        <w:rPr>
          <w:sz w:val="24"/>
          <w:szCs w:val="24"/>
        </w:rPr>
        <w:t>to this meeting agenda.</w:t>
      </w:r>
    </w:p>
    <w:p w:rsidR="00E70F39" w:rsidRPr="00A97298" w:rsidRDefault="00E70F39" w:rsidP="00E70F39">
      <w:pPr>
        <w:ind w:left="1440" w:firstLine="720"/>
        <w:contextualSpacing/>
        <w:rPr>
          <w:sz w:val="24"/>
          <w:szCs w:val="24"/>
        </w:rPr>
      </w:pPr>
      <w:r w:rsidRPr="00A97298">
        <w:rPr>
          <w:sz w:val="24"/>
          <w:szCs w:val="24"/>
        </w:rPr>
        <w:t>Motion by __________</w:t>
      </w:r>
      <w:r w:rsidRPr="00A97298">
        <w:rPr>
          <w:sz w:val="24"/>
          <w:szCs w:val="24"/>
        </w:rPr>
        <w:tab/>
        <w:t>Seconded by __________</w:t>
      </w:r>
    </w:p>
    <w:p w:rsidR="007C716F" w:rsidRPr="006D008F" w:rsidRDefault="00E70F39" w:rsidP="00044B7C">
      <w:pPr>
        <w:tabs>
          <w:tab w:val="left" w:pos="1440"/>
          <w:tab w:val="left" w:pos="1530"/>
        </w:tabs>
        <w:spacing w:before="100" w:beforeAutospacing="1" w:after="100" w:afterAutospacing="1"/>
        <w:ind w:left="1440" w:hanging="900"/>
        <w:rPr>
          <w:sz w:val="24"/>
          <w:szCs w:val="24"/>
        </w:rPr>
      </w:pPr>
      <w:r w:rsidRPr="00A97298">
        <w:rPr>
          <w:szCs w:val="24"/>
        </w:rPr>
        <w:tab/>
      </w:r>
      <w:r w:rsidRPr="00A97298">
        <w:rPr>
          <w:szCs w:val="24"/>
        </w:rPr>
        <w:tab/>
      </w:r>
      <w:r>
        <w:rPr>
          <w:szCs w:val="24"/>
        </w:rPr>
        <w:tab/>
      </w:r>
      <w:r w:rsidRPr="00E70F39">
        <w:rPr>
          <w:sz w:val="24"/>
          <w:szCs w:val="24"/>
        </w:rPr>
        <w:t>_____Aye    _____Nay    _____Abstain   Accepted/Reject</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8E6ECB" w:rsidRDefault="008E6ECB" w:rsidP="0069797B">
      <w:pPr>
        <w:rPr>
          <w:rFonts w:ascii="Times New Roman" w:hAnsi="Times New Roman" w:cs="Times New Roman"/>
          <w:sz w:val="26"/>
          <w:szCs w:val="26"/>
        </w:rPr>
      </w:pPr>
    </w:p>
    <w:p w:rsidR="00A97298" w:rsidRPr="00A97298" w:rsidRDefault="009D0CE4" w:rsidP="00A97298">
      <w:pPr>
        <w:ind w:left="1440" w:hanging="900"/>
        <w:jc w:val="both"/>
        <w:rPr>
          <w:sz w:val="24"/>
          <w:szCs w:val="24"/>
        </w:rPr>
      </w:pPr>
      <w:r w:rsidRPr="00A97298">
        <w:rPr>
          <w:color w:val="000000"/>
          <w:sz w:val="24"/>
          <w:szCs w:val="24"/>
        </w:rPr>
        <w:t>9.1</w:t>
      </w:r>
      <w:r w:rsidRPr="00A97298">
        <w:rPr>
          <w:color w:val="000000"/>
          <w:szCs w:val="24"/>
        </w:rPr>
        <w:tab/>
      </w:r>
      <w:r w:rsidR="00A97298" w:rsidRPr="00A97298">
        <w:rPr>
          <w:sz w:val="24"/>
          <w:szCs w:val="24"/>
        </w:rPr>
        <w:t>RESOLVED that the Board of Education of the Fillmore Central School District does hereby accept the report on the financial statements of the school district for the Year Ended June 30, 201</w:t>
      </w:r>
      <w:r w:rsidR="00A97298">
        <w:rPr>
          <w:sz w:val="24"/>
          <w:szCs w:val="24"/>
        </w:rPr>
        <w:t>7</w:t>
      </w:r>
      <w:r w:rsidR="00A97298" w:rsidRPr="00A97298">
        <w:rPr>
          <w:sz w:val="24"/>
          <w:szCs w:val="24"/>
        </w:rPr>
        <w:t xml:space="preserve">, as presented by the Independent Auditor, </w:t>
      </w:r>
      <w:proofErr w:type="spellStart"/>
      <w:r w:rsidR="00A97298" w:rsidRPr="00A97298">
        <w:rPr>
          <w:sz w:val="24"/>
          <w:szCs w:val="24"/>
        </w:rPr>
        <w:t>Buffamonte</w:t>
      </w:r>
      <w:proofErr w:type="spellEnd"/>
      <w:r w:rsidR="00A97298" w:rsidRPr="00A97298">
        <w:rPr>
          <w:sz w:val="24"/>
          <w:szCs w:val="24"/>
        </w:rPr>
        <w:t xml:space="preserve">, Whipple, </w:t>
      </w:r>
      <w:proofErr w:type="spellStart"/>
      <w:r w:rsidR="00A97298" w:rsidRPr="00A97298">
        <w:rPr>
          <w:sz w:val="24"/>
          <w:szCs w:val="24"/>
        </w:rPr>
        <w:t>Buttafaro</w:t>
      </w:r>
      <w:proofErr w:type="spellEnd"/>
      <w:r w:rsidR="00A97298" w:rsidRPr="00A97298">
        <w:rPr>
          <w:sz w:val="24"/>
          <w:szCs w:val="24"/>
        </w:rPr>
        <w:t xml:space="preserve">, </w:t>
      </w:r>
      <w:proofErr w:type="gramStart"/>
      <w:r w:rsidR="00A97298" w:rsidRPr="00A97298">
        <w:rPr>
          <w:sz w:val="24"/>
          <w:szCs w:val="24"/>
        </w:rPr>
        <w:t>PC</w:t>
      </w:r>
      <w:proofErr w:type="gramEnd"/>
      <w:r w:rsidR="00A97298" w:rsidRPr="00A97298">
        <w:rPr>
          <w:sz w:val="24"/>
          <w:szCs w:val="24"/>
        </w:rPr>
        <w:t xml:space="preserve">. </w:t>
      </w:r>
    </w:p>
    <w:p w:rsidR="00A97298" w:rsidRPr="00A97298" w:rsidRDefault="00A97298" w:rsidP="00A97298">
      <w:pPr>
        <w:ind w:left="1440" w:hanging="900"/>
        <w:jc w:val="both"/>
        <w:rPr>
          <w:sz w:val="24"/>
          <w:szCs w:val="24"/>
        </w:rPr>
      </w:pPr>
    </w:p>
    <w:p w:rsidR="00A97298" w:rsidRPr="00A97298" w:rsidRDefault="00A97298" w:rsidP="00A97298">
      <w:pPr>
        <w:ind w:left="1440" w:firstLine="720"/>
        <w:contextualSpacing/>
        <w:rPr>
          <w:sz w:val="24"/>
          <w:szCs w:val="24"/>
        </w:rPr>
      </w:pPr>
      <w:r w:rsidRPr="00A97298">
        <w:rPr>
          <w:sz w:val="24"/>
          <w:szCs w:val="24"/>
        </w:rPr>
        <w:t>Motion by __________</w:t>
      </w:r>
      <w:r w:rsidRPr="00A97298">
        <w:rPr>
          <w:sz w:val="24"/>
          <w:szCs w:val="24"/>
        </w:rPr>
        <w:tab/>
        <w:t>Seconded by __________</w:t>
      </w:r>
    </w:p>
    <w:p w:rsidR="00A97298" w:rsidRPr="00A97298" w:rsidRDefault="00A97298" w:rsidP="00A97298">
      <w:pPr>
        <w:ind w:left="720"/>
        <w:contextualSpacing/>
        <w:rPr>
          <w:sz w:val="24"/>
          <w:szCs w:val="24"/>
        </w:rPr>
      </w:pPr>
      <w:r w:rsidRPr="00A97298">
        <w:rPr>
          <w:sz w:val="24"/>
          <w:szCs w:val="24"/>
        </w:rPr>
        <w:tab/>
      </w:r>
    </w:p>
    <w:p w:rsidR="009746C1" w:rsidRDefault="00A97298" w:rsidP="00A97298">
      <w:pPr>
        <w:pStyle w:val="ListParagraph"/>
        <w:autoSpaceDE w:val="0"/>
        <w:autoSpaceDN w:val="0"/>
        <w:adjustRightInd w:val="0"/>
        <w:ind w:left="1440" w:hanging="900"/>
        <w:rPr>
          <w:rFonts w:ascii="Tahoma" w:hAnsi="Tahoma" w:cs="Tahoma"/>
          <w:szCs w:val="24"/>
        </w:rPr>
      </w:pPr>
      <w:r w:rsidRPr="00A97298">
        <w:rPr>
          <w:rFonts w:ascii="Tahoma" w:hAnsi="Tahoma" w:cs="Tahoma"/>
          <w:szCs w:val="24"/>
        </w:rPr>
        <w:tab/>
      </w:r>
      <w:r w:rsidRPr="00A97298">
        <w:rPr>
          <w:rFonts w:ascii="Tahoma" w:hAnsi="Tahoma" w:cs="Tahoma"/>
          <w:szCs w:val="24"/>
        </w:rPr>
        <w:tab/>
        <w:t>_____Aye    _____Nay    _____Abstain   Accepted/Reject</w:t>
      </w:r>
    </w:p>
    <w:p w:rsidR="00ED244A" w:rsidRDefault="00ED244A" w:rsidP="00A97298">
      <w:pPr>
        <w:pStyle w:val="ListParagraph"/>
        <w:autoSpaceDE w:val="0"/>
        <w:autoSpaceDN w:val="0"/>
        <w:adjustRightInd w:val="0"/>
        <w:ind w:left="1440" w:hanging="900"/>
        <w:rPr>
          <w:rFonts w:ascii="Tahoma" w:hAnsi="Tahoma" w:cs="Tahoma"/>
          <w:szCs w:val="24"/>
        </w:rPr>
      </w:pPr>
    </w:p>
    <w:p w:rsidR="00ED244A" w:rsidRPr="00ED244A" w:rsidRDefault="00ED244A" w:rsidP="00ED244A">
      <w:pPr>
        <w:tabs>
          <w:tab w:val="left" w:pos="540"/>
        </w:tabs>
        <w:ind w:left="1440" w:hanging="1440"/>
        <w:rPr>
          <w:bCs/>
          <w:sz w:val="24"/>
          <w:szCs w:val="24"/>
        </w:rPr>
      </w:pPr>
      <w:r>
        <w:rPr>
          <w:szCs w:val="24"/>
        </w:rPr>
        <w:tab/>
      </w:r>
      <w:r w:rsidRPr="00ED244A">
        <w:rPr>
          <w:sz w:val="24"/>
          <w:szCs w:val="24"/>
        </w:rPr>
        <w:t>9.2</w:t>
      </w:r>
      <w:r w:rsidRPr="00ED244A">
        <w:rPr>
          <w:sz w:val="24"/>
          <w:szCs w:val="24"/>
        </w:rPr>
        <w:tab/>
      </w:r>
      <w:r w:rsidRPr="00ED244A">
        <w:rPr>
          <w:bCs/>
          <w:sz w:val="24"/>
          <w:szCs w:val="24"/>
        </w:rPr>
        <w:t>T</w:t>
      </w:r>
      <w:r>
        <w:rPr>
          <w:bCs/>
          <w:sz w:val="24"/>
          <w:szCs w:val="24"/>
        </w:rPr>
        <w:t xml:space="preserve">he Superintendent </w:t>
      </w:r>
      <w:r w:rsidRPr="00ED244A">
        <w:rPr>
          <w:bCs/>
          <w:sz w:val="24"/>
          <w:szCs w:val="24"/>
        </w:rPr>
        <w:t xml:space="preserve">recommends and the Board approves the FFA Trip to Indianapolis, Indiana for the FFA National Convention for </w:t>
      </w:r>
      <w:r w:rsidR="000062C8">
        <w:rPr>
          <w:bCs/>
          <w:sz w:val="24"/>
          <w:szCs w:val="24"/>
        </w:rPr>
        <w:t>4</w:t>
      </w:r>
      <w:r w:rsidR="00FD19A0">
        <w:rPr>
          <w:bCs/>
          <w:sz w:val="24"/>
          <w:szCs w:val="24"/>
        </w:rPr>
        <w:t xml:space="preserve"> students and Ms. Nickerson</w:t>
      </w:r>
      <w:bookmarkStart w:id="0" w:name="_GoBack"/>
      <w:bookmarkEnd w:id="0"/>
      <w:r w:rsidRPr="00ED244A">
        <w:rPr>
          <w:bCs/>
          <w:sz w:val="24"/>
          <w:szCs w:val="24"/>
        </w:rPr>
        <w:t>.</w:t>
      </w:r>
    </w:p>
    <w:p w:rsidR="00ED244A" w:rsidRPr="00ED244A" w:rsidRDefault="00ED244A" w:rsidP="00ED244A">
      <w:pPr>
        <w:tabs>
          <w:tab w:val="left" w:pos="720"/>
        </w:tabs>
        <w:rPr>
          <w:bCs/>
          <w:sz w:val="24"/>
          <w:szCs w:val="24"/>
        </w:rPr>
      </w:pPr>
    </w:p>
    <w:p w:rsidR="00ED244A" w:rsidRPr="00ED244A" w:rsidRDefault="00ED244A" w:rsidP="00ED244A">
      <w:pPr>
        <w:ind w:left="1440"/>
        <w:rPr>
          <w:sz w:val="24"/>
          <w:szCs w:val="24"/>
        </w:rPr>
      </w:pPr>
      <w:r w:rsidRPr="00ED244A">
        <w:rPr>
          <w:bCs/>
          <w:sz w:val="24"/>
          <w:szCs w:val="24"/>
        </w:rPr>
        <w:tab/>
      </w:r>
      <w:r w:rsidRPr="00ED244A">
        <w:rPr>
          <w:sz w:val="24"/>
          <w:szCs w:val="24"/>
        </w:rPr>
        <w:t>Motion by __________</w:t>
      </w:r>
      <w:r w:rsidRPr="00ED244A">
        <w:rPr>
          <w:sz w:val="24"/>
          <w:szCs w:val="24"/>
        </w:rPr>
        <w:tab/>
        <w:t>Seconded by __________</w:t>
      </w:r>
    </w:p>
    <w:p w:rsidR="00ED244A" w:rsidRPr="00ED244A" w:rsidRDefault="00ED244A" w:rsidP="00ED244A">
      <w:pPr>
        <w:ind w:left="1440"/>
        <w:rPr>
          <w:sz w:val="24"/>
          <w:szCs w:val="24"/>
        </w:rPr>
      </w:pPr>
    </w:p>
    <w:p w:rsidR="00ED244A" w:rsidRDefault="00ED244A" w:rsidP="00ED244A">
      <w:pPr>
        <w:pStyle w:val="ListParagraph"/>
        <w:autoSpaceDE w:val="0"/>
        <w:autoSpaceDN w:val="0"/>
        <w:adjustRightInd w:val="0"/>
        <w:ind w:left="1440" w:hanging="900"/>
        <w:rPr>
          <w:rFonts w:ascii="Tahoma" w:hAnsi="Tahoma" w:cs="Tahoma"/>
          <w:szCs w:val="24"/>
        </w:rPr>
      </w:pPr>
      <w:r w:rsidRPr="00ED244A">
        <w:rPr>
          <w:rFonts w:ascii="Tahoma" w:hAnsi="Tahoma" w:cs="Tahoma"/>
          <w:szCs w:val="24"/>
        </w:rPr>
        <w:tab/>
      </w:r>
      <w:r>
        <w:rPr>
          <w:rFonts w:ascii="Tahoma" w:hAnsi="Tahoma" w:cs="Tahoma"/>
          <w:szCs w:val="24"/>
        </w:rPr>
        <w:tab/>
      </w:r>
      <w:r w:rsidRPr="00ED244A">
        <w:rPr>
          <w:rFonts w:ascii="Tahoma" w:hAnsi="Tahoma" w:cs="Tahoma"/>
          <w:szCs w:val="24"/>
        </w:rPr>
        <w:t>_____Aye    _____Nay    _____Abstain   Accepted/Reject</w:t>
      </w:r>
    </w:p>
    <w:p w:rsidR="000B702A" w:rsidRDefault="000B702A" w:rsidP="00ED244A">
      <w:pPr>
        <w:pStyle w:val="ListParagraph"/>
        <w:autoSpaceDE w:val="0"/>
        <w:autoSpaceDN w:val="0"/>
        <w:adjustRightInd w:val="0"/>
        <w:ind w:left="1440" w:hanging="900"/>
        <w:rPr>
          <w:rFonts w:ascii="Tahoma" w:hAnsi="Tahoma" w:cs="Tahoma"/>
          <w:szCs w:val="24"/>
        </w:rPr>
      </w:pPr>
    </w:p>
    <w:p w:rsidR="000B702A" w:rsidRDefault="000B702A" w:rsidP="00ED244A">
      <w:pPr>
        <w:pStyle w:val="ListParagraph"/>
        <w:autoSpaceDE w:val="0"/>
        <w:autoSpaceDN w:val="0"/>
        <w:adjustRightInd w:val="0"/>
        <w:ind w:left="1440" w:hanging="900"/>
        <w:rPr>
          <w:rFonts w:ascii="Tahoma" w:hAnsi="Tahoma" w:cs="Tahoma"/>
          <w:bCs/>
          <w:szCs w:val="24"/>
        </w:rPr>
      </w:pPr>
      <w:r>
        <w:rPr>
          <w:rFonts w:ascii="Tahoma" w:hAnsi="Tahoma" w:cs="Tahoma"/>
          <w:szCs w:val="24"/>
        </w:rPr>
        <w:t>9.3</w:t>
      </w:r>
      <w:r>
        <w:rPr>
          <w:rFonts w:ascii="Tahoma" w:hAnsi="Tahoma" w:cs="Tahoma"/>
          <w:szCs w:val="24"/>
        </w:rPr>
        <w:tab/>
      </w:r>
      <w:r w:rsidRPr="000B702A">
        <w:rPr>
          <w:rFonts w:ascii="Tahoma" w:hAnsi="Tahoma" w:cs="Tahoma"/>
          <w:bCs/>
          <w:szCs w:val="24"/>
        </w:rPr>
        <w:t>The Superintendent recommends and the Board approves</w:t>
      </w:r>
      <w:r>
        <w:rPr>
          <w:rFonts w:ascii="Tahoma" w:hAnsi="Tahoma" w:cs="Tahoma"/>
          <w:bCs/>
          <w:szCs w:val="24"/>
        </w:rPr>
        <w:t xml:space="preserve"> the MOA between Fillmore Central School and the Fillmore Administrator’s Association con</w:t>
      </w:r>
      <w:r w:rsidR="008E31D9">
        <w:rPr>
          <w:rFonts w:ascii="Tahoma" w:hAnsi="Tahoma" w:cs="Tahoma"/>
          <w:bCs/>
          <w:szCs w:val="24"/>
        </w:rPr>
        <w:t>tract which is requesting to adapt Article 15 regarding graduate course w</w:t>
      </w:r>
      <w:r>
        <w:rPr>
          <w:rFonts w:ascii="Tahoma" w:hAnsi="Tahoma" w:cs="Tahoma"/>
          <w:bCs/>
          <w:szCs w:val="24"/>
        </w:rPr>
        <w:t>ork</w:t>
      </w:r>
      <w:r w:rsidR="008E31D9">
        <w:rPr>
          <w:rFonts w:ascii="Tahoma" w:hAnsi="Tahoma" w:cs="Tahoma"/>
          <w:bCs/>
          <w:szCs w:val="24"/>
        </w:rPr>
        <w:t xml:space="preserve"> to include doctoral degree work</w:t>
      </w:r>
      <w:r>
        <w:rPr>
          <w:rFonts w:ascii="Tahoma" w:hAnsi="Tahoma" w:cs="Tahoma"/>
          <w:bCs/>
          <w:szCs w:val="24"/>
        </w:rPr>
        <w:t>.</w:t>
      </w:r>
    </w:p>
    <w:p w:rsidR="000B702A" w:rsidRDefault="000B702A" w:rsidP="00ED244A">
      <w:pPr>
        <w:pStyle w:val="ListParagraph"/>
        <w:autoSpaceDE w:val="0"/>
        <w:autoSpaceDN w:val="0"/>
        <w:adjustRightInd w:val="0"/>
        <w:ind w:left="1440" w:hanging="900"/>
        <w:rPr>
          <w:rFonts w:ascii="Tahoma" w:hAnsi="Tahoma" w:cs="Tahoma"/>
          <w:bCs/>
          <w:szCs w:val="24"/>
        </w:rPr>
      </w:pPr>
    </w:p>
    <w:p w:rsidR="000B702A" w:rsidRPr="00ED244A" w:rsidRDefault="000B702A" w:rsidP="000B702A">
      <w:pPr>
        <w:ind w:left="1440"/>
        <w:rPr>
          <w:sz w:val="24"/>
          <w:szCs w:val="24"/>
        </w:rPr>
      </w:pPr>
      <w:r>
        <w:rPr>
          <w:szCs w:val="24"/>
        </w:rPr>
        <w:tab/>
      </w:r>
      <w:r w:rsidRPr="00ED244A">
        <w:rPr>
          <w:sz w:val="24"/>
          <w:szCs w:val="24"/>
        </w:rPr>
        <w:t>Motion by __________</w:t>
      </w:r>
      <w:r w:rsidRPr="00ED244A">
        <w:rPr>
          <w:sz w:val="24"/>
          <w:szCs w:val="24"/>
        </w:rPr>
        <w:tab/>
        <w:t>Seconded by __________</w:t>
      </w:r>
    </w:p>
    <w:p w:rsidR="000B702A" w:rsidRPr="00ED244A" w:rsidRDefault="000B702A" w:rsidP="000B702A">
      <w:pPr>
        <w:ind w:left="1440"/>
        <w:rPr>
          <w:sz w:val="24"/>
          <w:szCs w:val="24"/>
        </w:rPr>
      </w:pPr>
    </w:p>
    <w:p w:rsidR="000B702A" w:rsidRDefault="000B702A" w:rsidP="000B702A">
      <w:pPr>
        <w:pStyle w:val="ListParagraph"/>
        <w:autoSpaceDE w:val="0"/>
        <w:autoSpaceDN w:val="0"/>
        <w:adjustRightInd w:val="0"/>
        <w:ind w:left="1440" w:hanging="900"/>
        <w:rPr>
          <w:rFonts w:ascii="Tahoma" w:hAnsi="Tahoma" w:cs="Tahoma"/>
          <w:szCs w:val="24"/>
        </w:rPr>
      </w:pPr>
      <w:r w:rsidRPr="00ED244A">
        <w:rPr>
          <w:rFonts w:ascii="Tahoma" w:hAnsi="Tahoma" w:cs="Tahoma"/>
          <w:szCs w:val="24"/>
        </w:rPr>
        <w:tab/>
      </w:r>
      <w:r>
        <w:rPr>
          <w:rFonts w:ascii="Tahoma" w:hAnsi="Tahoma" w:cs="Tahoma"/>
          <w:szCs w:val="24"/>
        </w:rPr>
        <w:tab/>
      </w:r>
      <w:r w:rsidRPr="00ED244A">
        <w:rPr>
          <w:rFonts w:ascii="Tahoma" w:hAnsi="Tahoma" w:cs="Tahoma"/>
          <w:szCs w:val="24"/>
        </w:rPr>
        <w:t>_____Aye    _____Nay    _____Abstain   Accepted/Reject</w:t>
      </w:r>
    </w:p>
    <w:p w:rsidR="000B702A" w:rsidRPr="000B702A" w:rsidRDefault="000B702A" w:rsidP="00ED244A">
      <w:pPr>
        <w:pStyle w:val="ListParagraph"/>
        <w:autoSpaceDE w:val="0"/>
        <w:autoSpaceDN w:val="0"/>
        <w:adjustRightInd w:val="0"/>
        <w:ind w:left="1440" w:hanging="900"/>
        <w:rPr>
          <w:rFonts w:ascii="Tahoma" w:hAnsi="Tahoma" w:cs="Tahoma"/>
          <w:szCs w:val="24"/>
        </w:rPr>
      </w:pPr>
    </w:p>
    <w:p w:rsidR="00C1298A" w:rsidRPr="0028034B" w:rsidRDefault="00C1298A" w:rsidP="0069797B">
      <w:pPr>
        <w:rPr>
          <w:rFonts w:ascii="Times New Roman" w:hAnsi="Times New Roman" w:cs="Times New Roman"/>
          <w:sz w:val="26"/>
          <w:szCs w:val="26"/>
        </w:rPr>
      </w:pPr>
    </w:p>
    <w:p w:rsidR="00260723" w:rsidRDefault="006A73A2" w:rsidP="002D7421">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1D33FC" w:rsidRDefault="006A73A2" w:rsidP="009746C1">
      <w:pPr>
        <w:ind w:left="1440" w:hanging="720"/>
        <w:rPr>
          <w:sz w:val="24"/>
          <w:szCs w:val="24"/>
        </w:rPr>
      </w:pPr>
      <w:proofErr w:type="gramStart"/>
      <w:r>
        <w:rPr>
          <w:sz w:val="24"/>
          <w:szCs w:val="24"/>
        </w:rPr>
        <w:lastRenderedPageBreak/>
        <w:t>1</w:t>
      </w:r>
      <w:r w:rsidR="005669E6">
        <w:rPr>
          <w:sz w:val="24"/>
          <w:szCs w:val="24"/>
        </w:rPr>
        <w:t>0</w:t>
      </w:r>
      <w:r w:rsidR="001D33FC">
        <w:rPr>
          <w:sz w:val="24"/>
          <w:szCs w:val="24"/>
        </w:rPr>
        <w:t>.1  Bus</w:t>
      </w:r>
      <w:proofErr w:type="gramEnd"/>
      <w:r w:rsidR="001D33FC">
        <w:rPr>
          <w:sz w:val="24"/>
          <w:szCs w:val="24"/>
        </w:rPr>
        <w:t xml:space="preserve"> Monitor</w:t>
      </w:r>
    </w:p>
    <w:p w:rsidR="009E7791" w:rsidRDefault="009E7791" w:rsidP="009746C1">
      <w:pPr>
        <w:ind w:left="1440" w:hanging="720"/>
        <w:rPr>
          <w:sz w:val="24"/>
          <w:szCs w:val="24"/>
        </w:rPr>
      </w:pPr>
    </w:p>
    <w:tbl>
      <w:tblPr>
        <w:tblW w:w="9900" w:type="dxa"/>
        <w:tblInd w:w="738" w:type="dxa"/>
        <w:tblLook w:val="04A0" w:firstRow="1" w:lastRow="0" w:firstColumn="1" w:lastColumn="0" w:noHBand="0" w:noVBand="1"/>
      </w:tblPr>
      <w:tblGrid>
        <w:gridCol w:w="2610"/>
        <w:gridCol w:w="4320"/>
        <w:gridCol w:w="2970"/>
      </w:tblGrid>
      <w:tr w:rsidR="001D33FC" w:rsidRPr="009C3755" w:rsidTr="00215C65">
        <w:trPr>
          <w:trHeight w:val="300"/>
        </w:trPr>
        <w:tc>
          <w:tcPr>
            <w:tcW w:w="261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1D33FC" w:rsidRPr="009C3755" w:rsidRDefault="001D33FC" w:rsidP="00985EF4">
            <w:pPr>
              <w:jc w:val="center"/>
              <w:rPr>
                <w:b/>
                <w:sz w:val="24"/>
                <w:szCs w:val="24"/>
              </w:rPr>
            </w:pPr>
            <w:r w:rsidRPr="009C3755">
              <w:rPr>
                <w:b/>
                <w:sz w:val="24"/>
                <w:szCs w:val="24"/>
              </w:rPr>
              <w:t>NAME</w:t>
            </w:r>
          </w:p>
        </w:tc>
        <w:tc>
          <w:tcPr>
            <w:tcW w:w="4320" w:type="dxa"/>
            <w:tcBorders>
              <w:top w:val="single" w:sz="4" w:space="0" w:color="000000"/>
              <w:left w:val="nil"/>
              <w:bottom w:val="single" w:sz="4" w:space="0" w:color="000000"/>
              <w:right w:val="single" w:sz="4" w:space="0" w:color="auto"/>
            </w:tcBorders>
            <w:shd w:val="clear" w:color="auto" w:fill="auto"/>
            <w:noWrap/>
            <w:vAlign w:val="bottom"/>
            <w:hideMark/>
          </w:tcPr>
          <w:p w:rsidR="001D33FC" w:rsidRPr="009C3755" w:rsidRDefault="001D33FC" w:rsidP="00985EF4">
            <w:pPr>
              <w:jc w:val="center"/>
              <w:rPr>
                <w:b/>
                <w:sz w:val="24"/>
                <w:szCs w:val="24"/>
              </w:rPr>
            </w:pPr>
            <w:r w:rsidRPr="009C3755">
              <w:rPr>
                <w:b/>
                <w:sz w:val="24"/>
                <w:szCs w:val="24"/>
              </w:rPr>
              <w:t>POSITION</w:t>
            </w:r>
          </w:p>
        </w:tc>
        <w:tc>
          <w:tcPr>
            <w:tcW w:w="2970" w:type="dxa"/>
            <w:tcBorders>
              <w:top w:val="single" w:sz="4" w:space="0" w:color="000000"/>
              <w:left w:val="nil"/>
              <w:bottom w:val="single" w:sz="4" w:space="0" w:color="000000"/>
              <w:right w:val="single" w:sz="4" w:space="0" w:color="auto"/>
            </w:tcBorders>
            <w:shd w:val="clear" w:color="auto" w:fill="auto"/>
            <w:noWrap/>
            <w:vAlign w:val="bottom"/>
            <w:hideMark/>
          </w:tcPr>
          <w:p w:rsidR="001D33FC" w:rsidRPr="009C3755" w:rsidRDefault="001D33FC" w:rsidP="00985EF4">
            <w:pPr>
              <w:jc w:val="center"/>
              <w:rPr>
                <w:b/>
                <w:sz w:val="24"/>
                <w:szCs w:val="24"/>
              </w:rPr>
            </w:pPr>
            <w:r>
              <w:rPr>
                <w:b/>
                <w:sz w:val="24"/>
                <w:szCs w:val="24"/>
              </w:rPr>
              <w:t>EFFECTIVE DATE</w:t>
            </w:r>
          </w:p>
        </w:tc>
      </w:tr>
      <w:tr w:rsidR="001D33FC" w:rsidRPr="009C3755" w:rsidTr="00215C65">
        <w:trPr>
          <w:trHeight w:val="300"/>
        </w:trPr>
        <w:tc>
          <w:tcPr>
            <w:tcW w:w="261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1D33FC" w:rsidRPr="009C3755" w:rsidRDefault="001D33FC" w:rsidP="00985EF4">
            <w:pPr>
              <w:jc w:val="center"/>
              <w:rPr>
                <w:sz w:val="24"/>
                <w:szCs w:val="24"/>
              </w:rPr>
            </w:pPr>
            <w:r>
              <w:rPr>
                <w:sz w:val="24"/>
                <w:szCs w:val="24"/>
              </w:rPr>
              <w:t>Cassondra Gorman</w:t>
            </w:r>
          </w:p>
        </w:tc>
        <w:tc>
          <w:tcPr>
            <w:tcW w:w="4320" w:type="dxa"/>
            <w:tcBorders>
              <w:top w:val="single" w:sz="4" w:space="0" w:color="000000"/>
              <w:left w:val="nil"/>
              <w:bottom w:val="single" w:sz="4" w:space="0" w:color="000000"/>
              <w:right w:val="single" w:sz="4" w:space="0" w:color="auto"/>
            </w:tcBorders>
            <w:shd w:val="clear" w:color="auto" w:fill="auto"/>
            <w:noWrap/>
            <w:vAlign w:val="bottom"/>
          </w:tcPr>
          <w:p w:rsidR="001D33FC" w:rsidRPr="009C3755" w:rsidRDefault="001D33FC" w:rsidP="00985EF4">
            <w:pPr>
              <w:jc w:val="center"/>
              <w:rPr>
                <w:sz w:val="24"/>
                <w:szCs w:val="24"/>
              </w:rPr>
            </w:pPr>
            <w:r>
              <w:rPr>
                <w:sz w:val="24"/>
                <w:szCs w:val="24"/>
              </w:rPr>
              <w:t>Bus Monitor / Substitute Cleaner</w:t>
            </w:r>
          </w:p>
        </w:tc>
        <w:tc>
          <w:tcPr>
            <w:tcW w:w="2970" w:type="dxa"/>
            <w:tcBorders>
              <w:top w:val="single" w:sz="4" w:space="0" w:color="000000"/>
              <w:left w:val="nil"/>
              <w:bottom w:val="single" w:sz="4" w:space="0" w:color="000000"/>
              <w:right w:val="single" w:sz="4" w:space="0" w:color="auto"/>
            </w:tcBorders>
            <w:shd w:val="clear" w:color="auto" w:fill="auto"/>
            <w:noWrap/>
            <w:vAlign w:val="bottom"/>
          </w:tcPr>
          <w:p w:rsidR="001D33FC" w:rsidRPr="009C3755" w:rsidRDefault="001D33FC" w:rsidP="00985EF4">
            <w:pPr>
              <w:jc w:val="center"/>
              <w:rPr>
                <w:sz w:val="24"/>
                <w:szCs w:val="24"/>
              </w:rPr>
            </w:pPr>
            <w:r>
              <w:rPr>
                <w:sz w:val="24"/>
                <w:szCs w:val="24"/>
              </w:rPr>
              <w:t>9-29-17</w:t>
            </w:r>
          </w:p>
        </w:tc>
      </w:tr>
    </w:tbl>
    <w:p w:rsidR="008B61F1" w:rsidRDefault="008B61F1" w:rsidP="00B923BA">
      <w:pPr>
        <w:ind w:left="2160" w:firstLine="720"/>
      </w:pPr>
    </w:p>
    <w:p w:rsidR="001D33FC" w:rsidRDefault="00B923BA" w:rsidP="00B923BA">
      <w:pPr>
        <w:ind w:left="2160" w:firstLine="720"/>
      </w:pPr>
      <w:r>
        <w:t>Individual listed is</w:t>
      </w:r>
      <w:r w:rsidRPr="00B51B69">
        <w:t xml:space="preserve"> fingerprinted and </w:t>
      </w:r>
      <w:r>
        <w:t>has</w:t>
      </w:r>
      <w:r w:rsidRPr="00B51B69">
        <w:t xml:space="preserve"> full clearance for employment.</w:t>
      </w:r>
    </w:p>
    <w:p w:rsidR="00B923BA" w:rsidRDefault="00B923BA" w:rsidP="00B923BA">
      <w:pPr>
        <w:ind w:left="2160" w:firstLine="720"/>
        <w:rPr>
          <w:sz w:val="24"/>
          <w:szCs w:val="24"/>
        </w:rPr>
      </w:pPr>
    </w:p>
    <w:p w:rsidR="00D506A4" w:rsidRPr="00D506A4" w:rsidRDefault="00D506A4" w:rsidP="00D506A4">
      <w:pPr>
        <w:ind w:left="1440" w:hanging="720"/>
        <w:rPr>
          <w:sz w:val="24"/>
          <w:szCs w:val="24"/>
        </w:rPr>
      </w:pPr>
      <w:r>
        <w:rPr>
          <w:sz w:val="24"/>
          <w:szCs w:val="24"/>
        </w:rPr>
        <w:tab/>
      </w:r>
      <w:r>
        <w:rPr>
          <w:sz w:val="24"/>
          <w:szCs w:val="24"/>
        </w:rPr>
        <w:tab/>
      </w:r>
      <w:r w:rsidRPr="00D506A4">
        <w:rPr>
          <w:sz w:val="24"/>
          <w:szCs w:val="24"/>
        </w:rPr>
        <w:t>Motion by __________</w:t>
      </w:r>
      <w:r w:rsidRPr="00D506A4">
        <w:rPr>
          <w:sz w:val="24"/>
          <w:szCs w:val="24"/>
        </w:rPr>
        <w:tab/>
        <w:t>Seconded by __________</w:t>
      </w:r>
    </w:p>
    <w:p w:rsidR="00D506A4" w:rsidRPr="00D506A4" w:rsidRDefault="00D506A4" w:rsidP="00D506A4">
      <w:pPr>
        <w:ind w:left="1440" w:hanging="720"/>
        <w:rPr>
          <w:sz w:val="24"/>
          <w:szCs w:val="24"/>
        </w:rPr>
      </w:pPr>
      <w:r w:rsidRPr="00D506A4">
        <w:rPr>
          <w:sz w:val="24"/>
          <w:szCs w:val="24"/>
        </w:rPr>
        <w:tab/>
      </w:r>
    </w:p>
    <w:p w:rsidR="00D506A4" w:rsidRDefault="00D506A4" w:rsidP="004674F9">
      <w:pPr>
        <w:ind w:left="1440" w:hanging="720"/>
        <w:rPr>
          <w:sz w:val="24"/>
          <w:szCs w:val="24"/>
        </w:rPr>
      </w:pPr>
      <w:r w:rsidRPr="00D506A4">
        <w:rPr>
          <w:sz w:val="24"/>
          <w:szCs w:val="24"/>
        </w:rPr>
        <w:tab/>
      </w:r>
      <w:r w:rsidRPr="00D506A4">
        <w:rPr>
          <w:sz w:val="24"/>
          <w:szCs w:val="24"/>
        </w:rPr>
        <w:tab/>
        <w:t>_____Aye    _____Nay    _____Abstain   Accepted/Reject</w:t>
      </w:r>
    </w:p>
    <w:p w:rsidR="00D506A4" w:rsidRDefault="00D506A4" w:rsidP="00D506A4">
      <w:pPr>
        <w:rPr>
          <w:sz w:val="24"/>
          <w:szCs w:val="24"/>
        </w:rPr>
      </w:pPr>
    </w:p>
    <w:p w:rsidR="00575A8F" w:rsidRDefault="001D33FC" w:rsidP="009746C1">
      <w:pPr>
        <w:ind w:left="1440" w:hanging="720"/>
        <w:rPr>
          <w:sz w:val="24"/>
          <w:szCs w:val="24"/>
        </w:rPr>
      </w:pPr>
      <w:r>
        <w:rPr>
          <w:sz w:val="24"/>
          <w:szCs w:val="24"/>
        </w:rPr>
        <w:t xml:space="preserve">10.2 </w:t>
      </w:r>
      <w:r w:rsidR="00575A8F">
        <w:rPr>
          <w:sz w:val="24"/>
          <w:szCs w:val="24"/>
        </w:rPr>
        <w:t xml:space="preserve">Substitute Teacher Appointments for 2017-18 school year </w:t>
      </w:r>
    </w:p>
    <w:p w:rsidR="00575A8F" w:rsidRDefault="00575A8F" w:rsidP="00575A8F">
      <w:pPr>
        <w:tabs>
          <w:tab w:val="left" w:pos="2610"/>
        </w:tabs>
        <w:ind w:left="1440" w:hanging="720"/>
        <w:rPr>
          <w:sz w:val="24"/>
          <w:szCs w:val="24"/>
        </w:rPr>
      </w:pPr>
    </w:p>
    <w:tbl>
      <w:tblPr>
        <w:tblW w:w="990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1890"/>
        <w:gridCol w:w="2250"/>
        <w:gridCol w:w="1890"/>
        <w:gridCol w:w="1530"/>
      </w:tblGrid>
      <w:tr w:rsidR="00575A8F" w:rsidRPr="00B51B69" w:rsidTr="007F0ADF">
        <w:trPr>
          <w:trHeight w:val="288"/>
        </w:trPr>
        <w:tc>
          <w:tcPr>
            <w:tcW w:w="2340" w:type="dxa"/>
            <w:shd w:val="clear" w:color="auto" w:fill="auto"/>
            <w:vAlign w:val="center"/>
          </w:tcPr>
          <w:p w:rsidR="00575A8F" w:rsidRPr="00B51B69" w:rsidRDefault="00575A8F" w:rsidP="00A61BA0">
            <w:pPr>
              <w:jc w:val="center"/>
              <w:rPr>
                <w:b/>
                <w:sz w:val="24"/>
                <w:szCs w:val="24"/>
              </w:rPr>
            </w:pPr>
            <w:r w:rsidRPr="00B51B69">
              <w:rPr>
                <w:b/>
                <w:sz w:val="24"/>
                <w:szCs w:val="24"/>
              </w:rPr>
              <w:t>NAME</w:t>
            </w:r>
          </w:p>
        </w:tc>
        <w:tc>
          <w:tcPr>
            <w:tcW w:w="1890" w:type="dxa"/>
            <w:vAlign w:val="center"/>
          </w:tcPr>
          <w:p w:rsidR="00575A8F" w:rsidRPr="00B51B69" w:rsidRDefault="00575A8F" w:rsidP="00A61BA0">
            <w:pPr>
              <w:jc w:val="center"/>
              <w:rPr>
                <w:b/>
                <w:sz w:val="24"/>
                <w:szCs w:val="24"/>
              </w:rPr>
            </w:pPr>
            <w:r w:rsidRPr="00B51B69">
              <w:rPr>
                <w:b/>
                <w:sz w:val="24"/>
                <w:szCs w:val="24"/>
              </w:rPr>
              <w:t>DEGREE</w:t>
            </w:r>
          </w:p>
        </w:tc>
        <w:tc>
          <w:tcPr>
            <w:tcW w:w="2250" w:type="dxa"/>
            <w:vAlign w:val="center"/>
          </w:tcPr>
          <w:p w:rsidR="00575A8F" w:rsidRPr="00B51B69" w:rsidRDefault="00575A8F" w:rsidP="00A61BA0">
            <w:pPr>
              <w:jc w:val="center"/>
              <w:rPr>
                <w:b/>
                <w:sz w:val="24"/>
                <w:szCs w:val="24"/>
              </w:rPr>
            </w:pPr>
            <w:r w:rsidRPr="00B51B69">
              <w:rPr>
                <w:b/>
                <w:sz w:val="24"/>
                <w:szCs w:val="24"/>
              </w:rPr>
              <w:t>CERTIFICATION</w:t>
            </w:r>
          </w:p>
        </w:tc>
        <w:tc>
          <w:tcPr>
            <w:tcW w:w="1890" w:type="dxa"/>
            <w:vAlign w:val="center"/>
          </w:tcPr>
          <w:p w:rsidR="00575A8F" w:rsidRPr="00B51B69" w:rsidRDefault="00575A8F" w:rsidP="00A61BA0">
            <w:pPr>
              <w:jc w:val="center"/>
              <w:rPr>
                <w:b/>
                <w:sz w:val="24"/>
                <w:szCs w:val="24"/>
              </w:rPr>
            </w:pPr>
            <w:r w:rsidRPr="00B51B69">
              <w:rPr>
                <w:b/>
                <w:sz w:val="24"/>
                <w:szCs w:val="24"/>
              </w:rPr>
              <w:t>GRADE LEVEL</w:t>
            </w:r>
          </w:p>
        </w:tc>
        <w:tc>
          <w:tcPr>
            <w:tcW w:w="1530" w:type="dxa"/>
            <w:vAlign w:val="center"/>
          </w:tcPr>
          <w:p w:rsidR="00575A8F" w:rsidRPr="00B51B69" w:rsidRDefault="00575A8F" w:rsidP="00A61BA0">
            <w:pPr>
              <w:jc w:val="center"/>
              <w:rPr>
                <w:b/>
                <w:sz w:val="24"/>
                <w:szCs w:val="24"/>
              </w:rPr>
            </w:pPr>
            <w:r w:rsidRPr="00B51B69">
              <w:rPr>
                <w:b/>
                <w:sz w:val="24"/>
                <w:szCs w:val="24"/>
              </w:rPr>
              <w:t>SUBJECTS</w:t>
            </w:r>
          </w:p>
        </w:tc>
      </w:tr>
      <w:tr w:rsidR="00910907" w:rsidRPr="00B51B69" w:rsidTr="007F0ADF">
        <w:trPr>
          <w:trHeight w:val="288"/>
        </w:trPr>
        <w:tc>
          <w:tcPr>
            <w:tcW w:w="2340" w:type="dxa"/>
            <w:shd w:val="clear" w:color="auto" w:fill="auto"/>
            <w:vAlign w:val="center"/>
          </w:tcPr>
          <w:p w:rsidR="00910907" w:rsidRDefault="00910907" w:rsidP="0075471C">
            <w:pPr>
              <w:rPr>
                <w:sz w:val="24"/>
                <w:szCs w:val="24"/>
              </w:rPr>
            </w:pPr>
            <w:r>
              <w:rPr>
                <w:sz w:val="24"/>
                <w:szCs w:val="24"/>
              </w:rPr>
              <w:t>Josh Bailey</w:t>
            </w:r>
          </w:p>
        </w:tc>
        <w:tc>
          <w:tcPr>
            <w:tcW w:w="1890" w:type="dxa"/>
            <w:vAlign w:val="center"/>
          </w:tcPr>
          <w:p w:rsidR="00910907" w:rsidRDefault="00910907" w:rsidP="0075471C">
            <w:pPr>
              <w:jc w:val="center"/>
              <w:rPr>
                <w:sz w:val="24"/>
                <w:szCs w:val="24"/>
              </w:rPr>
            </w:pPr>
          </w:p>
        </w:tc>
        <w:tc>
          <w:tcPr>
            <w:tcW w:w="2250" w:type="dxa"/>
            <w:vAlign w:val="center"/>
          </w:tcPr>
          <w:p w:rsidR="00910907" w:rsidRDefault="008B7EAF" w:rsidP="0075471C">
            <w:pPr>
              <w:jc w:val="center"/>
              <w:rPr>
                <w:sz w:val="24"/>
                <w:szCs w:val="24"/>
              </w:rPr>
            </w:pPr>
            <w:r>
              <w:rPr>
                <w:sz w:val="24"/>
                <w:szCs w:val="24"/>
              </w:rPr>
              <w:t>Physical Ed</w:t>
            </w:r>
            <w:r w:rsidR="00910907">
              <w:rPr>
                <w:sz w:val="24"/>
                <w:szCs w:val="24"/>
              </w:rPr>
              <w:t>/Health</w:t>
            </w:r>
          </w:p>
        </w:tc>
        <w:tc>
          <w:tcPr>
            <w:tcW w:w="1890" w:type="dxa"/>
            <w:vAlign w:val="center"/>
          </w:tcPr>
          <w:p w:rsidR="00910907" w:rsidRDefault="00910907" w:rsidP="0075471C">
            <w:pPr>
              <w:jc w:val="center"/>
              <w:rPr>
                <w:sz w:val="24"/>
                <w:szCs w:val="24"/>
              </w:rPr>
            </w:pPr>
            <w:r>
              <w:rPr>
                <w:sz w:val="24"/>
                <w:szCs w:val="24"/>
              </w:rPr>
              <w:t>7-12</w:t>
            </w:r>
          </w:p>
        </w:tc>
        <w:tc>
          <w:tcPr>
            <w:tcW w:w="1530" w:type="dxa"/>
            <w:vAlign w:val="center"/>
          </w:tcPr>
          <w:p w:rsidR="00910907" w:rsidRDefault="00910907" w:rsidP="0075471C">
            <w:pPr>
              <w:jc w:val="center"/>
              <w:rPr>
                <w:sz w:val="24"/>
                <w:szCs w:val="24"/>
              </w:rPr>
            </w:pPr>
            <w:r>
              <w:rPr>
                <w:sz w:val="24"/>
                <w:szCs w:val="24"/>
              </w:rPr>
              <w:t>Any</w:t>
            </w:r>
          </w:p>
        </w:tc>
      </w:tr>
      <w:tr w:rsidR="00910907" w:rsidRPr="00B51B69" w:rsidTr="007F0ADF">
        <w:trPr>
          <w:trHeight w:val="288"/>
        </w:trPr>
        <w:tc>
          <w:tcPr>
            <w:tcW w:w="2340" w:type="dxa"/>
            <w:shd w:val="clear" w:color="auto" w:fill="auto"/>
            <w:vAlign w:val="center"/>
          </w:tcPr>
          <w:p w:rsidR="00910907" w:rsidRDefault="00910907" w:rsidP="0075471C">
            <w:pPr>
              <w:rPr>
                <w:sz w:val="24"/>
                <w:szCs w:val="24"/>
              </w:rPr>
            </w:pPr>
            <w:r>
              <w:rPr>
                <w:sz w:val="24"/>
                <w:szCs w:val="24"/>
              </w:rPr>
              <w:t>Holly Hosmer</w:t>
            </w:r>
          </w:p>
        </w:tc>
        <w:tc>
          <w:tcPr>
            <w:tcW w:w="1890" w:type="dxa"/>
            <w:vAlign w:val="center"/>
          </w:tcPr>
          <w:p w:rsidR="00910907" w:rsidRDefault="00910907" w:rsidP="0075471C">
            <w:pPr>
              <w:jc w:val="center"/>
              <w:rPr>
                <w:sz w:val="24"/>
                <w:szCs w:val="24"/>
              </w:rPr>
            </w:pPr>
          </w:p>
        </w:tc>
        <w:tc>
          <w:tcPr>
            <w:tcW w:w="2250" w:type="dxa"/>
            <w:vAlign w:val="center"/>
          </w:tcPr>
          <w:p w:rsidR="00910907" w:rsidRDefault="00910907" w:rsidP="0075471C">
            <w:pPr>
              <w:jc w:val="center"/>
              <w:rPr>
                <w:sz w:val="24"/>
                <w:szCs w:val="24"/>
              </w:rPr>
            </w:pPr>
            <w:r>
              <w:rPr>
                <w:sz w:val="24"/>
                <w:szCs w:val="24"/>
              </w:rPr>
              <w:t>Art</w:t>
            </w:r>
          </w:p>
        </w:tc>
        <w:tc>
          <w:tcPr>
            <w:tcW w:w="1890" w:type="dxa"/>
            <w:vAlign w:val="center"/>
          </w:tcPr>
          <w:p w:rsidR="00910907" w:rsidRDefault="00910907" w:rsidP="0075471C">
            <w:pPr>
              <w:jc w:val="center"/>
              <w:rPr>
                <w:sz w:val="24"/>
                <w:szCs w:val="24"/>
              </w:rPr>
            </w:pPr>
            <w:r>
              <w:rPr>
                <w:sz w:val="24"/>
                <w:szCs w:val="24"/>
              </w:rPr>
              <w:t>All</w:t>
            </w:r>
          </w:p>
        </w:tc>
        <w:tc>
          <w:tcPr>
            <w:tcW w:w="1530" w:type="dxa"/>
            <w:vAlign w:val="center"/>
          </w:tcPr>
          <w:p w:rsidR="00910907" w:rsidRDefault="00910907" w:rsidP="0075471C">
            <w:pPr>
              <w:jc w:val="center"/>
              <w:rPr>
                <w:sz w:val="24"/>
                <w:szCs w:val="24"/>
              </w:rPr>
            </w:pPr>
            <w:r>
              <w:rPr>
                <w:sz w:val="24"/>
                <w:szCs w:val="24"/>
              </w:rPr>
              <w:t>Art</w:t>
            </w:r>
          </w:p>
        </w:tc>
      </w:tr>
      <w:tr w:rsidR="00910907" w:rsidRPr="00B51B69" w:rsidTr="007F0ADF">
        <w:trPr>
          <w:trHeight w:val="288"/>
        </w:trPr>
        <w:tc>
          <w:tcPr>
            <w:tcW w:w="2340" w:type="dxa"/>
            <w:shd w:val="clear" w:color="auto" w:fill="auto"/>
            <w:vAlign w:val="center"/>
          </w:tcPr>
          <w:p w:rsidR="00910907" w:rsidRDefault="00910907" w:rsidP="0075471C">
            <w:pPr>
              <w:rPr>
                <w:sz w:val="24"/>
                <w:szCs w:val="24"/>
              </w:rPr>
            </w:pPr>
            <w:r>
              <w:rPr>
                <w:sz w:val="24"/>
                <w:szCs w:val="24"/>
              </w:rPr>
              <w:t>Debra Jeffords</w:t>
            </w:r>
          </w:p>
        </w:tc>
        <w:tc>
          <w:tcPr>
            <w:tcW w:w="1890" w:type="dxa"/>
            <w:vAlign w:val="center"/>
          </w:tcPr>
          <w:p w:rsidR="00910907" w:rsidRDefault="00910907" w:rsidP="0075471C">
            <w:pPr>
              <w:jc w:val="center"/>
              <w:rPr>
                <w:sz w:val="24"/>
                <w:szCs w:val="24"/>
              </w:rPr>
            </w:pPr>
          </w:p>
        </w:tc>
        <w:tc>
          <w:tcPr>
            <w:tcW w:w="2250" w:type="dxa"/>
            <w:vAlign w:val="center"/>
          </w:tcPr>
          <w:p w:rsidR="00910907" w:rsidRDefault="00D506A4" w:rsidP="0075471C">
            <w:pPr>
              <w:jc w:val="center"/>
              <w:rPr>
                <w:sz w:val="24"/>
                <w:szCs w:val="24"/>
              </w:rPr>
            </w:pPr>
            <w:r>
              <w:rPr>
                <w:sz w:val="24"/>
                <w:szCs w:val="24"/>
              </w:rPr>
              <w:t>No Certification</w:t>
            </w:r>
          </w:p>
        </w:tc>
        <w:tc>
          <w:tcPr>
            <w:tcW w:w="1890" w:type="dxa"/>
            <w:vAlign w:val="center"/>
          </w:tcPr>
          <w:p w:rsidR="00910907" w:rsidRDefault="00910907" w:rsidP="0075471C">
            <w:pPr>
              <w:jc w:val="center"/>
              <w:rPr>
                <w:sz w:val="24"/>
                <w:szCs w:val="24"/>
              </w:rPr>
            </w:pPr>
            <w:r>
              <w:rPr>
                <w:sz w:val="24"/>
                <w:szCs w:val="24"/>
              </w:rPr>
              <w:t>Elem</w:t>
            </w:r>
          </w:p>
        </w:tc>
        <w:tc>
          <w:tcPr>
            <w:tcW w:w="1530" w:type="dxa"/>
            <w:vAlign w:val="center"/>
          </w:tcPr>
          <w:p w:rsidR="00910907" w:rsidRDefault="00910907" w:rsidP="0075471C">
            <w:pPr>
              <w:jc w:val="center"/>
              <w:rPr>
                <w:sz w:val="24"/>
                <w:szCs w:val="24"/>
              </w:rPr>
            </w:pPr>
            <w:r>
              <w:rPr>
                <w:sz w:val="24"/>
                <w:szCs w:val="24"/>
              </w:rPr>
              <w:t>Any</w:t>
            </w:r>
          </w:p>
        </w:tc>
      </w:tr>
      <w:tr w:rsidR="00910907" w:rsidRPr="00B51B69" w:rsidTr="007F0ADF">
        <w:trPr>
          <w:trHeight w:val="288"/>
        </w:trPr>
        <w:tc>
          <w:tcPr>
            <w:tcW w:w="2340" w:type="dxa"/>
            <w:shd w:val="clear" w:color="auto" w:fill="auto"/>
            <w:vAlign w:val="center"/>
          </w:tcPr>
          <w:p w:rsidR="00910907" w:rsidRDefault="00910907" w:rsidP="0075471C">
            <w:pPr>
              <w:rPr>
                <w:sz w:val="24"/>
                <w:szCs w:val="24"/>
              </w:rPr>
            </w:pPr>
            <w:r>
              <w:rPr>
                <w:sz w:val="24"/>
                <w:szCs w:val="24"/>
              </w:rPr>
              <w:t>Debra Wagoner</w:t>
            </w:r>
          </w:p>
        </w:tc>
        <w:tc>
          <w:tcPr>
            <w:tcW w:w="1890" w:type="dxa"/>
            <w:vAlign w:val="center"/>
          </w:tcPr>
          <w:p w:rsidR="00910907" w:rsidRDefault="00910907" w:rsidP="0075471C">
            <w:pPr>
              <w:jc w:val="center"/>
              <w:rPr>
                <w:sz w:val="24"/>
                <w:szCs w:val="24"/>
              </w:rPr>
            </w:pPr>
            <w:r>
              <w:rPr>
                <w:sz w:val="24"/>
                <w:szCs w:val="24"/>
              </w:rPr>
              <w:t>Bachelors</w:t>
            </w:r>
          </w:p>
        </w:tc>
        <w:tc>
          <w:tcPr>
            <w:tcW w:w="2250" w:type="dxa"/>
            <w:vAlign w:val="center"/>
          </w:tcPr>
          <w:p w:rsidR="00910907" w:rsidRDefault="00910907" w:rsidP="0075471C">
            <w:pPr>
              <w:jc w:val="center"/>
              <w:rPr>
                <w:sz w:val="24"/>
                <w:szCs w:val="24"/>
              </w:rPr>
            </w:pPr>
            <w:r>
              <w:rPr>
                <w:sz w:val="24"/>
                <w:szCs w:val="24"/>
              </w:rPr>
              <w:t>Art</w:t>
            </w:r>
          </w:p>
        </w:tc>
        <w:tc>
          <w:tcPr>
            <w:tcW w:w="1890" w:type="dxa"/>
            <w:vAlign w:val="center"/>
          </w:tcPr>
          <w:p w:rsidR="00910907" w:rsidRDefault="00910907" w:rsidP="0075471C">
            <w:pPr>
              <w:jc w:val="center"/>
              <w:rPr>
                <w:sz w:val="24"/>
                <w:szCs w:val="24"/>
              </w:rPr>
            </w:pPr>
            <w:r>
              <w:rPr>
                <w:sz w:val="24"/>
                <w:szCs w:val="24"/>
              </w:rPr>
              <w:t>Any</w:t>
            </w:r>
          </w:p>
        </w:tc>
        <w:tc>
          <w:tcPr>
            <w:tcW w:w="1530" w:type="dxa"/>
            <w:vAlign w:val="center"/>
          </w:tcPr>
          <w:p w:rsidR="00910907" w:rsidRDefault="00910907" w:rsidP="0075471C">
            <w:pPr>
              <w:jc w:val="center"/>
              <w:rPr>
                <w:sz w:val="24"/>
                <w:szCs w:val="24"/>
              </w:rPr>
            </w:pPr>
            <w:r>
              <w:rPr>
                <w:sz w:val="24"/>
                <w:szCs w:val="24"/>
              </w:rPr>
              <w:t>Any</w:t>
            </w:r>
          </w:p>
        </w:tc>
      </w:tr>
    </w:tbl>
    <w:p w:rsidR="00575A8F" w:rsidRPr="00B51B69" w:rsidRDefault="00575A8F" w:rsidP="00575A8F">
      <w:pPr>
        <w:rPr>
          <w:sz w:val="24"/>
          <w:szCs w:val="24"/>
        </w:rPr>
      </w:pPr>
    </w:p>
    <w:p w:rsidR="00575A8F" w:rsidRDefault="00575A8F" w:rsidP="00575A8F">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FB509A" w:rsidRDefault="00FB509A" w:rsidP="00FB509A">
      <w:pPr>
        <w:ind w:left="1440" w:firstLine="720"/>
        <w:rPr>
          <w:sz w:val="24"/>
          <w:szCs w:val="24"/>
        </w:rPr>
      </w:pPr>
    </w:p>
    <w:p w:rsidR="00575A8F" w:rsidRDefault="00575A8F" w:rsidP="00FB509A">
      <w:pPr>
        <w:ind w:left="1440" w:firstLine="720"/>
        <w:rPr>
          <w:sz w:val="24"/>
          <w:szCs w:val="24"/>
        </w:rPr>
      </w:pPr>
      <w:r w:rsidRPr="00277C4F">
        <w:rPr>
          <w:sz w:val="24"/>
          <w:szCs w:val="24"/>
        </w:rPr>
        <w:t>Motion by _______________</w:t>
      </w:r>
      <w:r w:rsidRPr="00277C4F">
        <w:rPr>
          <w:sz w:val="24"/>
          <w:szCs w:val="24"/>
        </w:rPr>
        <w:tab/>
        <w:t>Seconded by _______________</w:t>
      </w:r>
    </w:p>
    <w:p w:rsidR="00575A8F" w:rsidRDefault="00575A8F" w:rsidP="00575A8F">
      <w:pPr>
        <w:ind w:left="2160" w:firstLine="540"/>
        <w:rPr>
          <w:sz w:val="24"/>
          <w:szCs w:val="24"/>
        </w:rPr>
      </w:pPr>
    </w:p>
    <w:p w:rsidR="00575A8F" w:rsidRDefault="00575A8F" w:rsidP="00FB509A">
      <w:pPr>
        <w:ind w:left="1440" w:firstLine="72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EB5852" w:rsidRDefault="00EB5852" w:rsidP="00575A8F">
      <w:pPr>
        <w:ind w:left="2160" w:firstLine="540"/>
        <w:rPr>
          <w:sz w:val="24"/>
          <w:szCs w:val="24"/>
        </w:rPr>
      </w:pPr>
    </w:p>
    <w:p w:rsidR="00507BBF" w:rsidRDefault="00507BBF" w:rsidP="00215C65">
      <w:pPr>
        <w:rPr>
          <w:sz w:val="24"/>
          <w:szCs w:val="24"/>
        </w:rPr>
      </w:pPr>
    </w:p>
    <w:p w:rsidR="00D3300D" w:rsidRDefault="001D33FC" w:rsidP="00D3300D">
      <w:pPr>
        <w:ind w:left="1440" w:hanging="720"/>
        <w:rPr>
          <w:sz w:val="24"/>
          <w:szCs w:val="24"/>
        </w:rPr>
      </w:pPr>
      <w:r>
        <w:rPr>
          <w:sz w:val="24"/>
          <w:szCs w:val="24"/>
        </w:rPr>
        <w:t>10.3</w:t>
      </w:r>
      <w:r w:rsidR="00D3300D">
        <w:rPr>
          <w:sz w:val="24"/>
          <w:szCs w:val="24"/>
        </w:rPr>
        <w:tab/>
        <w:t>Substitut</w:t>
      </w:r>
      <w:r w:rsidR="00507BBF">
        <w:rPr>
          <w:sz w:val="24"/>
          <w:szCs w:val="24"/>
        </w:rPr>
        <w:t>e Non-Instructional Appointment</w:t>
      </w:r>
      <w:r w:rsidR="00D3300D">
        <w:rPr>
          <w:sz w:val="24"/>
          <w:szCs w:val="24"/>
        </w:rPr>
        <w:t xml:space="preserve"> for 2017-2018 school year</w:t>
      </w:r>
    </w:p>
    <w:p w:rsidR="00507BBF" w:rsidRPr="00EE5A0A" w:rsidRDefault="00507BBF" w:rsidP="00D3300D">
      <w:pPr>
        <w:ind w:left="1440" w:hanging="720"/>
        <w:rPr>
          <w:color w:val="000000"/>
          <w:sz w:val="24"/>
          <w:szCs w:val="24"/>
        </w:rPr>
      </w:pPr>
    </w:p>
    <w:tbl>
      <w:tblPr>
        <w:tblW w:w="8173" w:type="dxa"/>
        <w:tblInd w:w="1305" w:type="dxa"/>
        <w:tblLook w:val="04A0" w:firstRow="1" w:lastRow="0" w:firstColumn="1" w:lastColumn="0" w:noHBand="0" w:noVBand="1"/>
      </w:tblPr>
      <w:tblGrid>
        <w:gridCol w:w="2493"/>
        <w:gridCol w:w="2440"/>
        <w:gridCol w:w="3240"/>
      </w:tblGrid>
      <w:tr w:rsidR="00507BBF" w:rsidRPr="009C3755" w:rsidTr="00507BBF">
        <w:trPr>
          <w:trHeight w:val="300"/>
        </w:trPr>
        <w:tc>
          <w:tcPr>
            <w:tcW w:w="2493"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507BBF" w:rsidRPr="009C3755" w:rsidRDefault="00507BBF" w:rsidP="0075471C">
            <w:pPr>
              <w:jc w:val="center"/>
              <w:rPr>
                <w:b/>
                <w:sz w:val="24"/>
                <w:szCs w:val="24"/>
              </w:rPr>
            </w:pPr>
            <w:r w:rsidRPr="009C3755">
              <w:rPr>
                <w:b/>
                <w:sz w:val="24"/>
                <w:szCs w:val="24"/>
              </w:rPr>
              <w:t>NAME</w:t>
            </w:r>
          </w:p>
        </w:tc>
        <w:tc>
          <w:tcPr>
            <w:tcW w:w="2440" w:type="dxa"/>
            <w:tcBorders>
              <w:top w:val="single" w:sz="4" w:space="0" w:color="000000"/>
              <w:left w:val="nil"/>
              <w:bottom w:val="single" w:sz="4" w:space="0" w:color="000000"/>
              <w:right w:val="single" w:sz="4" w:space="0" w:color="auto"/>
            </w:tcBorders>
            <w:shd w:val="clear" w:color="auto" w:fill="auto"/>
            <w:noWrap/>
            <w:vAlign w:val="bottom"/>
            <w:hideMark/>
          </w:tcPr>
          <w:p w:rsidR="00507BBF" w:rsidRPr="009C3755" w:rsidRDefault="00507BBF" w:rsidP="0075471C">
            <w:pPr>
              <w:jc w:val="center"/>
              <w:rPr>
                <w:b/>
                <w:sz w:val="24"/>
                <w:szCs w:val="24"/>
              </w:rPr>
            </w:pPr>
            <w:r w:rsidRPr="009C3755">
              <w:rPr>
                <w:b/>
                <w:sz w:val="24"/>
                <w:szCs w:val="24"/>
              </w:rPr>
              <w:t>POSITION</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507BBF" w:rsidRPr="009C3755" w:rsidRDefault="00507BBF" w:rsidP="0075471C">
            <w:pPr>
              <w:jc w:val="center"/>
              <w:rPr>
                <w:b/>
                <w:sz w:val="24"/>
                <w:szCs w:val="24"/>
              </w:rPr>
            </w:pPr>
            <w:r>
              <w:rPr>
                <w:b/>
                <w:sz w:val="24"/>
                <w:szCs w:val="24"/>
              </w:rPr>
              <w:t>EFFECTIVE DATE</w:t>
            </w:r>
          </w:p>
        </w:tc>
      </w:tr>
      <w:tr w:rsidR="00507BBF" w:rsidRPr="009C3755" w:rsidTr="00507BBF">
        <w:trPr>
          <w:trHeight w:val="300"/>
        </w:trPr>
        <w:tc>
          <w:tcPr>
            <w:tcW w:w="2493"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07BBF" w:rsidRPr="009C3755" w:rsidRDefault="00507BBF" w:rsidP="0075471C">
            <w:pPr>
              <w:jc w:val="center"/>
              <w:rPr>
                <w:sz w:val="24"/>
                <w:szCs w:val="24"/>
              </w:rPr>
            </w:pPr>
            <w:r>
              <w:rPr>
                <w:sz w:val="24"/>
                <w:szCs w:val="24"/>
              </w:rPr>
              <w:t>Debra Jeffords</w:t>
            </w:r>
          </w:p>
        </w:tc>
        <w:tc>
          <w:tcPr>
            <w:tcW w:w="2440" w:type="dxa"/>
            <w:tcBorders>
              <w:top w:val="single" w:sz="4" w:space="0" w:color="000000"/>
              <w:left w:val="nil"/>
              <w:bottom w:val="single" w:sz="4" w:space="0" w:color="000000"/>
              <w:right w:val="single" w:sz="4" w:space="0" w:color="auto"/>
            </w:tcBorders>
            <w:shd w:val="clear" w:color="auto" w:fill="auto"/>
            <w:noWrap/>
            <w:vAlign w:val="bottom"/>
          </w:tcPr>
          <w:p w:rsidR="00507BBF" w:rsidRPr="009C3755" w:rsidRDefault="00507BBF" w:rsidP="0075471C">
            <w:pPr>
              <w:jc w:val="center"/>
              <w:rPr>
                <w:sz w:val="24"/>
                <w:szCs w:val="24"/>
              </w:rPr>
            </w:pPr>
            <w:r>
              <w:rPr>
                <w:sz w:val="24"/>
                <w:szCs w:val="24"/>
              </w:rPr>
              <w:t>Aide/Monitor/Kitchen</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07BBF" w:rsidRPr="009C3755" w:rsidRDefault="00507BBF" w:rsidP="0075471C">
            <w:pPr>
              <w:jc w:val="center"/>
              <w:rPr>
                <w:sz w:val="24"/>
                <w:szCs w:val="24"/>
              </w:rPr>
            </w:pPr>
            <w:r>
              <w:rPr>
                <w:sz w:val="24"/>
                <w:szCs w:val="24"/>
              </w:rPr>
              <w:t>10/2/17 to 10/30/17</w:t>
            </w:r>
          </w:p>
        </w:tc>
      </w:tr>
    </w:tbl>
    <w:p w:rsidR="00D3300D" w:rsidRDefault="00D3300D" w:rsidP="00D3300D">
      <w:pPr>
        <w:rPr>
          <w:color w:val="000000"/>
          <w:sz w:val="24"/>
          <w:szCs w:val="24"/>
        </w:rPr>
      </w:pPr>
    </w:p>
    <w:p w:rsidR="00D3300D" w:rsidRDefault="00507BBF" w:rsidP="00D3300D">
      <w:pPr>
        <w:autoSpaceDE w:val="0"/>
        <w:autoSpaceDN w:val="0"/>
        <w:adjustRightInd w:val="0"/>
        <w:jc w:val="center"/>
      </w:pPr>
      <w:r>
        <w:t>Individual</w:t>
      </w:r>
      <w:r w:rsidR="00D3300D">
        <w:t xml:space="preserve"> listed </w:t>
      </w:r>
      <w:r w:rsidR="00215C65">
        <w:t>is</w:t>
      </w:r>
      <w:r w:rsidR="00D3300D" w:rsidRPr="00B51B69">
        <w:t xml:space="preserve"> fingerprinted and </w:t>
      </w:r>
      <w:r w:rsidR="00215C65">
        <w:t>has</w:t>
      </w:r>
      <w:r w:rsidR="00D3300D" w:rsidRPr="00B51B69">
        <w:t xml:space="preserve"> full clearance for employment.</w:t>
      </w:r>
    </w:p>
    <w:p w:rsidR="00D3300D" w:rsidRDefault="00D3300D" w:rsidP="00D3300D">
      <w:pPr>
        <w:ind w:left="2160"/>
        <w:rPr>
          <w:sz w:val="24"/>
          <w:szCs w:val="24"/>
        </w:rPr>
      </w:pPr>
    </w:p>
    <w:p w:rsidR="00D3300D" w:rsidRPr="00277C4F" w:rsidRDefault="00D3300D" w:rsidP="00D3300D">
      <w:pPr>
        <w:ind w:left="2160"/>
        <w:rPr>
          <w:sz w:val="24"/>
          <w:szCs w:val="24"/>
        </w:rPr>
      </w:pPr>
      <w:r w:rsidRPr="00277C4F">
        <w:rPr>
          <w:sz w:val="24"/>
          <w:szCs w:val="24"/>
        </w:rPr>
        <w:t>Motion by _______________</w:t>
      </w:r>
      <w:r w:rsidRPr="00277C4F">
        <w:rPr>
          <w:sz w:val="24"/>
          <w:szCs w:val="24"/>
        </w:rPr>
        <w:tab/>
        <w:t>Seconded by _______________</w:t>
      </w:r>
    </w:p>
    <w:p w:rsidR="00D3300D" w:rsidRPr="00277C4F" w:rsidRDefault="00D3300D" w:rsidP="00D3300D">
      <w:pPr>
        <w:ind w:left="2160"/>
        <w:rPr>
          <w:sz w:val="24"/>
          <w:szCs w:val="24"/>
        </w:rPr>
      </w:pPr>
    </w:p>
    <w:p w:rsidR="00EB5852" w:rsidRDefault="00D3300D" w:rsidP="00D3300D">
      <w:pPr>
        <w:ind w:left="1440" w:hanging="720"/>
        <w:rPr>
          <w:sz w:val="24"/>
          <w:szCs w:val="24"/>
        </w:rPr>
      </w:pP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EB5852" w:rsidRDefault="00EB5852" w:rsidP="00EB5852">
      <w:pPr>
        <w:ind w:left="1440" w:hanging="720"/>
        <w:rPr>
          <w:sz w:val="24"/>
          <w:szCs w:val="24"/>
        </w:rPr>
      </w:pPr>
    </w:p>
    <w:p w:rsidR="000C17D3" w:rsidRDefault="00EB5852" w:rsidP="000C17D3">
      <w:pPr>
        <w:ind w:left="1440" w:hanging="720"/>
        <w:rPr>
          <w:rFonts w:ascii="Times New Roman" w:hAnsi="Times New Roman" w:cs="Times New Roman"/>
          <w:color w:val="000000"/>
          <w:sz w:val="24"/>
          <w:szCs w:val="24"/>
        </w:rPr>
      </w:pPr>
      <w:r>
        <w:rPr>
          <w:sz w:val="24"/>
          <w:szCs w:val="24"/>
        </w:rPr>
        <w:t>10.</w:t>
      </w:r>
      <w:r w:rsidR="001D33FC">
        <w:rPr>
          <w:sz w:val="24"/>
          <w:szCs w:val="24"/>
        </w:rPr>
        <w:t>4</w:t>
      </w:r>
      <w:r>
        <w:rPr>
          <w:sz w:val="24"/>
          <w:szCs w:val="24"/>
        </w:rPr>
        <w:tab/>
      </w:r>
      <w:r w:rsidR="000C17D3">
        <w:rPr>
          <w:sz w:val="24"/>
          <w:szCs w:val="24"/>
        </w:rPr>
        <w:t xml:space="preserve">Coaching </w:t>
      </w:r>
      <w:r w:rsidR="000C17D3">
        <w:rPr>
          <w:bCs/>
          <w:color w:val="000000"/>
          <w:sz w:val="24"/>
          <w:szCs w:val="24"/>
        </w:rPr>
        <w:t>Resignation</w:t>
      </w:r>
      <w:r w:rsidR="000C17D3" w:rsidRPr="00E32622">
        <w:rPr>
          <w:rFonts w:ascii="Times New Roman" w:hAnsi="Times New Roman" w:cs="Times New Roman"/>
          <w:color w:val="000000"/>
          <w:sz w:val="24"/>
          <w:szCs w:val="24"/>
        </w:rPr>
        <w:t xml:space="preserve"> </w:t>
      </w:r>
    </w:p>
    <w:p w:rsidR="000C17D3" w:rsidRDefault="000C17D3" w:rsidP="000C17D3">
      <w:pPr>
        <w:rPr>
          <w:sz w:val="24"/>
          <w:szCs w:val="24"/>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2218"/>
        <w:gridCol w:w="1725"/>
        <w:gridCol w:w="1980"/>
      </w:tblGrid>
      <w:tr w:rsidR="000C17D3" w:rsidRPr="00BC3D7D" w:rsidTr="0075471C">
        <w:trPr>
          <w:trHeight w:val="647"/>
          <w:jc w:val="center"/>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C17D3" w:rsidRPr="00BC3D7D" w:rsidRDefault="000C17D3" w:rsidP="0075471C">
            <w:pPr>
              <w:jc w:val="center"/>
              <w:rPr>
                <w:b/>
                <w:sz w:val="24"/>
                <w:szCs w:val="24"/>
              </w:rPr>
            </w:pPr>
            <w:r w:rsidRPr="00BC3D7D">
              <w:rPr>
                <w:b/>
                <w:sz w:val="24"/>
                <w:szCs w:val="24"/>
              </w:rPr>
              <w:t>EMPLOYEE</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0C17D3" w:rsidRPr="00BC3D7D" w:rsidRDefault="000C17D3" w:rsidP="0075471C">
            <w:pPr>
              <w:jc w:val="center"/>
              <w:rPr>
                <w:b/>
                <w:sz w:val="24"/>
                <w:szCs w:val="24"/>
              </w:rPr>
            </w:pPr>
            <w:r w:rsidRPr="00BC3D7D">
              <w:rPr>
                <w:b/>
                <w:sz w:val="24"/>
                <w:szCs w:val="24"/>
              </w:rPr>
              <w:t>POSITION</w:t>
            </w:r>
          </w:p>
        </w:tc>
        <w:tc>
          <w:tcPr>
            <w:tcW w:w="1725" w:type="dxa"/>
            <w:tcBorders>
              <w:top w:val="single" w:sz="4" w:space="0" w:color="auto"/>
              <w:left w:val="single" w:sz="4" w:space="0" w:color="auto"/>
              <w:bottom w:val="single" w:sz="4" w:space="0" w:color="auto"/>
              <w:right w:val="single" w:sz="4" w:space="0" w:color="auto"/>
            </w:tcBorders>
            <w:vAlign w:val="center"/>
          </w:tcPr>
          <w:p w:rsidR="000C17D3" w:rsidRPr="00BC3D7D" w:rsidRDefault="000C17D3" w:rsidP="0075471C">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0C17D3" w:rsidRPr="00BC3D7D" w:rsidRDefault="000C17D3" w:rsidP="0075471C">
            <w:pPr>
              <w:jc w:val="center"/>
              <w:rPr>
                <w:b/>
                <w:sz w:val="24"/>
                <w:szCs w:val="24"/>
              </w:rPr>
            </w:pPr>
            <w:r w:rsidRPr="00BC3D7D">
              <w:rPr>
                <w:b/>
                <w:sz w:val="24"/>
                <w:szCs w:val="24"/>
              </w:rPr>
              <w:t>DATE EFFECTIVE</w:t>
            </w:r>
          </w:p>
        </w:tc>
      </w:tr>
      <w:tr w:rsidR="000C17D3" w:rsidRPr="00B351F8" w:rsidTr="0075471C">
        <w:trPr>
          <w:trHeight w:val="431"/>
          <w:jc w:val="center"/>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C17D3" w:rsidRDefault="000C17D3" w:rsidP="0075471C">
            <w:pPr>
              <w:jc w:val="center"/>
              <w:rPr>
                <w:bCs/>
                <w:sz w:val="24"/>
                <w:szCs w:val="24"/>
              </w:rPr>
            </w:pPr>
            <w:r>
              <w:rPr>
                <w:bCs/>
                <w:sz w:val="24"/>
                <w:szCs w:val="24"/>
              </w:rPr>
              <w:t>Adam Slocum</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0C17D3" w:rsidRDefault="000C17D3" w:rsidP="0075471C">
            <w:pPr>
              <w:jc w:val="center"/>
              <w:rPr>
                <w:bCs/>
                <w:sz w:val="24"/>
                <w:szCs w:val="24"/>
              </w:rPr>
            </w:pPr>
            <w:r>
              <w:rPr>
                <w:bCs/>
                <w:sz w:val="24"/>
                <w:szCs w:val="24"/>
              </w:rPr>
              <w:t>Modified Track Coach</w:t>
            </w:r>
          </w:p>
        </w:tc>
        <w:tc>
          <w:tcPr>
            <w:tcW w:w="1725" w:type="dxa"/>
            <w:tcBorders>
              <w:top w:val="single" w:sz="4" w:space="0" w:color="auto"/>
              <w:left w:val="single" w:sz="4" w:space="0" w:color="auto"/>
              <w:bottom w:val="single" w:sz="4" w:space="0" w:color="auto"/>
              <w:right w:val="single" w:sz="4" w:space="0" w:color="auto"/>
            </w:tcBorders>
            <w:vAlign w:val="center"/>
          </w:tcPr>
          <w:p w:rsidR="000C17D3" w:rsidRDefault="00C1298A" w:rsidP="0075471C">
            <w:pPr>
              <w:jc w:val="center"/>
              <w:rPr>
                <w:color w:val="000000"/>
                <w:sz w:val="24"/>
                <w:szCs w:val="24"/>
              </w:rPr>
            </w:pPr>
            <w:r>
              <w:rPr>
                <w:color w:val="000000"/>
                <w:sz w:val="24"/>
                <w:szCs w:val="24"/>
              </w:rPr>
              <w:t>9/19/17</w:t>
            </w:r>
          </w:p>
        </w:tc>
        <w:tc>
          <w:tcPr>
            <w:tcW w:w="1980" w:type="dxa"/>
            <w:tcBorders>
              <w:top w:val="single" w:sz="4" w:space="0" w:color="auto"/>
              <w:left w:val="single" w:sz="4" w:space="0" w:color="auto"/>
              <w:bottom w:val="single" w:sz="4" w:space="0" w:color="auto"/>
              <w:right w:val="single" w:sz="4" w:space="0" w:color="auto"/>
            </w:tcBorders>
            <w:vAlign w:val="center"/>
          </w:tcPr>
          <w:p w:rsidR="000C17D3" w:rsidRPr="00B351F8" w:rsidRDefault="000C17D3" w:rsidP="0075471C">
            <w:pPr>
              <w:jc w:val="center"/>
              <w:rPr>
                <w:color w:val="000000"/>
                <w:sz w:val="24"/>
                <w:szCs w:val="24"/>
              </w:rPr>
            </w:pPr>
            <w:r>
              <w:rPr>
                <w:color w:val="000000"/>
                <w:sz w:val="24"/>
                <w:szCs w:val="24"/>
              </w:rPr>
              <w:t>9/29/17</w:t>
            </w:r>
          </w:p>
        </w:tc>
      </w:tr>
    </w:tbl>
    <w:p w:rsidR="000C17D3" w:rsidRDefault="000C17D3" w:rsidP="000C17D3">
      <w:pPr>
        <w:tabs>
          <w:tab w:val="left" w:pos="2610"/>
        </w:tabs>
        <w:ind w:left="1170" w:hanging="630"/>
        <w:rPr>
          <w:sz w:val="24"/>
          <w:szCs w:val="24"/>
        </w:rPr>
      </w:pPr>
    </w:p>
    <w:p w:rsidR="000C17D3" w:rsidRPr="00277C4F" w:rsidRDefault="000C17D3" w:rsidP="000C17D3">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0C17D3" w:rsidRPr="00277C4F" w:rsidRDefault="000C17D3" w:rsidP="000C17D3">
      <w:pPr>
        <w:pStyle w:val="PlainText"/>
        <w:ind w:left="2160"/>
        <w:rPr>
          <w:rFonts w:ascii="Tahoma" w:hAnsi="Tahoma" w:cs="Tahoma"/>
          <w:sz w:val="24"/>
          <w:szCs w:val="24"/>
        </w:rPr>
      </w:pPr>
    </w:p>
    <w:p w:rsidR="00D3300D" w:rsidRDefault="000C17D3" w:rsidP="000C17D3">
      <w:pPr>
        <w:ind w:left="1440" w:hanging="720"/>
        <w:rPr>
          <w:sz w:val="24"/>
          <w:szCs w:val="24"/>
        </w:rPr>
      </w:pPr>
      <w:r>
        <w:rPr>
          <w:sz w:val="24"/>
          <w:szCs w:val="24"/>
        </w:rPr>
        <w:tab/>
      </w:r>
      <w:r>
        <w:rPr>
          <w:sz w:val="24"/>
          <w:szCs w:val="24"/>
        </w:rPr>
        <w:tab/>
      </w:r>
      <w:r>
        <w:rPr>
          <w:sz w:val="24"/>
          <w:szCs w:val="24"/>
        </w:rPr>
        <w:tab/>
      </w:r>
      <w:r w:rsidRPr="00277C4F">
        <w:rPr>
          <w:sz w:val="24"/>
          <w:szCs w:val="24"/>
        </w:rPr>
        <w:t xml:space="preserve">_____Aye    _____Nay    _____Abstain  </w:t>
      </w:r>
      <w:r>
        <w:rPr>
          <w:sz w:val="24"/>
          <w:szCs w:val="24"/>
        </w:rPr>
        <w:t xml:space="preserve"> </w:t>
      </w:r>
      <w:r w:rsidRPr="00277C4F">
        <w:rPr>
          <w:sz w:val="24"/>
          <w:szCs w:val="24"/>
        </w:rPr>
        <w:t>Accepted/Rejected</w:t>
      </w:r>
    </w:p>
    <w:p w:rsidR="00D3300D" w:rsidRDefault="00D3300D" w:rsidP="00EB5852">
      <w:pPr>
        <w:ind w:left="1440" w:hanging="720"/>
        <w:rPr>
          <w:sz w:val="24"/>
          <w:szCs w:val="24"/>
        </w:rPr>
      </w:pPr>
    </w:p>
    <w:p w:rsidR="00EB5852" w:rsidRDefault="001D33FC" w:rsidP="00EB5852">
      <w:pPr>
        <w:ind w:left="1440" w:hanging="720"/>
        <w:rPr>
          <w:sz w:val="24"/>
          <w:szCs w:val="24"/>
        </w:rPr>
      </w:pPr>
      <w:r>
        <w:rPr>
          <w:sz w:val="24"/>
          <w:szCs w:val="24"/>
        </w:rPr>
        <w:lastRenderedPageBreak/>
        <w:t>10.5</w:t>
      </w:r>
      <w:r w:rsidR="00D3300D">
        <w:rPr>
          <w:sz w:val="24"/>
          <w:szCs w:val="24"/>
        </w:rPr>
        <w:tab/>
      </w:r>
      <w:r w:rsidR="000C17D3">
        <w:rPr>
          <w:sz w:val="24"/>
          <w:szCs w:val="24"/>
        </w:rPr>
        <w:t>Coach</w:t>
      </w:r>
      <w:r w:rsidR="009746C1">
        <w:rPr>
          <w:sz w:val="24"/>
          <w:szCs w:val="24"/>
        </w:rPr>
        <w:t>/</w:t>
      </w:r>
      <w:r w:rsidR="00EB5852">
        <w:rPr>
          <w:sz w:val="24"/>
          <w:szCs w:val="24"/>
        </w:rPr>
        <w:t>Advisor Appointment</w:t>
      </w:r>
      <w:r w:rsidR="009746C1">
        <w:rPr>
          <w:sz w:val="24"/>
          <w:szCs w:val="24"/>
        </w:rPr>
        <w:t>s</w:t>
      </w:r>
      <w:r w:rsidR="00EB5852">
        <w:rPr>
          <w:sz w:val="24"/>
          <w:szCs w:val="24"/>
        </w:rPr>
        <w:t xml:space="preserve"> for 2017-2018</w:t>
      </w:r>
    </w:p>
    <w:p w:rsidR="00EB5852" w:rsidRDefault="00EB5852" w:rsidP="00EB5852">
      <w:pPr>
        <w:ind w:left="1440" w:hanging="720"/>
        <w:rPr>
          <w:sz w:val="24"/>
          <w:szCs w:val="24"/>
        </w:rPr>
      </w:pPr>
    </w:p>
    <w:tbl>
      <w:tblPr>
        <w:tblW w:w="9540" w:type="dxa"/>
        <w:tblInd w:w="828" w:type="dxa"/>
        <w:tblLook w:val="04A0" w:firstRow="1" w:lastRow="0" w:firstColumn="1" w:lastColumn="0" w:noHBand="0" w:noVBand="1"/>
      </w:tblPr>
      <w:tblGrid>
        <w:gridCol w:w="2700"/>
        <w:gridCol w:w="1710"/>
        <w:gridCol w:w="1440"/>
        <w:gridCol w:w="3690"/>
      </w:tblGrid>
      <w:tr w:rsidR="00EB5852" w:rsidRPr="005B235C" w:rsidTr="00FB509A">
        <w:trPr>
          <w:trHeight w:val="300"/>
        </w:trPr>
        <w:tc>
          <w:tcPr>
            <w:tcW w:w="270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EB5852" w:rsidRPr="005B235C" w:rsidRDefault="00D3300D" w:rsidP="0003621E">
            <w:pPr>
              <w:rPr>
                <w:b/>
                <w:sz w:val="24"/>
                <w:szCs w:val="24"/>
              </w:rPr>
            </w:pPr>
            <w:r w:rsidRPr="005B235C">
              <w:rPr>
                <w:b/>
                <w:sz w:val="24"/>
                <w:szCs w:val="24"/>
              </w:rPr>
              <w:t>SENIOR CLASS</w:t>
            </w:r>
          </w:p>
        </w:tc>
        <w:tc>
          <w:tcPr>
            <w:tcW w:w="1710" w:type="dxa"/>
            <w:tcBorders>
              <w:top w:val="single" w:sz="4" w:space="0" w:color="000000"/>
              <w:left w:val="nil"/>
              <w:bottom w:val="single" w:sz="4" w:space="0" w:color="000000"/>
              <w:right w:val="single" w:sz="4" w:space="0" w:color="auto"/>
            </w:tcBorders>
            <w:shd w:val="clear" w:color="auto" w:fill="auto"/>
            <w:noWrap/>
            <w:vAlign w:val="bottom"/>
            <w:hideMark/>
          </w:tcPr>
          <w:p w:rsidR="00EB5852" w:rsidRPr="005B235C" w:rsidRDefault="00EB5852" w:rsidP="000615C5">
            <w:pPr>
              <w:jc w:val="center"/>
              <w:rPr>
                <w:sz w:val="24"/>
                <w:szCs w:val="24"/>
              </w:rPr>
            </w:pPr>
            <w:r w:rsidRPr="005B235C">
              <w:rPr>
                <w:sz w:val="24"/>
                <w:szCs w:val="24"/>
              </w:rPr>
              <w:t>BOYS/GIRLS</w:t>
            </w:r>
          </w:p>
        </w:tc>
        <w:tc>
          <w:tcPr>
            <w:tcW w:w="1440" w:type="dxa"/>
            <w:tcBorders>
              <w:top w:val="single" w:sz="4" w:space="0" w:color="000000"/>
              <w:left w:val="nil"/>
              <w:bottom w:val="single" w:sz="4" w:space="0" w:color="000000"/>
              <w:right w:val="single" w:sz="4" w:space="0" w:color="auto"/>
            </w:tcBorders>
            <w:shd w:val="clear" w:color="auto" w:fill="auto"/>
            <w:noWrap/>
            <w:vAlign w:val="bottom"/>
            <w:hideMark/>
          </w:tcPr>
          <w:p w:rsidR="00EB5852" w:rsidRPr="005B235C" w:rsidRDefault="00EB5852" w:rsidP="000615C5">
            <w:pPr>
              <w:jc w:val="center"/>
              <w:rPr>
                <w:sz w:val="24"/>
                <w:szCs w:val="24"/>
              </w:rPr>
            </w:pPr>
            <w:r w:rsidRPr="005B235C">
              <w:rPr>
                <w:sz w:val="24"/>
                <w:szCs w:val="24"/>
              </w:rPr>
              <w:t>ADVISOR</w:t>
            </w:r>
          </w:p>
        </w:tc>
        <w:tc>
          <w:tcPr>
            <w:tcW w:w="3690" w:type="dxa"/>
            <w:tcBorders>
              <w:top w:val="single" w:sz="4" w:space="0" w:color="000000"/>
              <w:left w:val="nil"/>
              <w:bottom w:val="single" w:sz="4" w:space="0" w:color="000000"/>
              <w:right w:val="single" w:sz="4" w:space="0" w:color="auto"/>
            </w:tcBorders>
            <w:shd w:val="clear" w:color="auto" w:fill="auto"/>
            <w:noWrap/>
            <w:vAlign w:val="bottom"/>
            <w:hideMark/>
          </w:tcPr>
          <w:p w:rsidR="00EB5852" w:rsidRPr="005B235C" w:rsidRDefault="00D3300D" w:rsidP="0003621E">
            <w:pPr>
              <w:jc w:val="center"/>
              <w:rPr>
                <w:sz w:val="24"/>
                <w:szCs w:val="24"/>
              </w:rPr>
            </w:pPr>
            <w:r w:rsidRPr="005B235C">
              <w:rPr>
                <w:sz w:val="24"/>
                <w:szCs w:val="24"/>
              </w:rPr>
              <w:t>Micah Rust</w:t>
            </w:r>
          </w:p>
        </w:tc>
      </w:tr>
      <w:tr w:rsidR="00D3300D" w:rsidRPr="005B235C" w:rsidTr="00FB509A">
        <w:trPr>
          <w:trHeight w:val="300"/>
        </w:trPr>
        <w:tc>
          <w:tcPr>
            <w:tcW w:w="270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D3300D" w:rsidRPr="005B235C" w:rsidRDefault="00D3300D" w:rsidP="0075471C">
            <w:pPr>
              <w:rPr>
                <w:b/>
                <w:sz w:val="24"/>
                <w:szCs w:val="24"/>
              </w:rPr>
            </w:pPr>
            <w:r w:rsidRPr="005B235C">
              <w:rPr>
                <w:b/>
                <w:sz w:val="24"/>
                <w:szCs w:val="24"/>
              </w:rPr>
              <w:t>TRACK</w:t>
            </w:r>
          </w:p>
        </w:tc>
        <w:tc>
          <w:tcPr>
            <w:tcW w:w="1710" w:type="dxa"/>
            <w:tcBorders>
              <w:top w:val="single" w:sz="4" w:space="0" w:color="000000"/>
              <w:left w:val="nil"/>
              <w:bottom w:val="single" w:sz="4" w:space="0" w:color="000000"/>
              <w:right w:val="single" w:sz="4" w:space="0" w:color="auto"/>
            </w:tcBorders>
            <w:shd w:val="clear" w:color="auto" w:fill="auto"/>
            <w:noWrap/>
            <w:vAlign w:val="bottom"/>
          </w:tcPr>
          <w:p w:rsidR="00D3300D" w:rsidRPr="005B235C" w:rsidRDefault="00D3300D" w:rsidP="000615C5">
            <w:pPr>
              <w:jc w:val="center"/>
              <w:rPr>
                <w:sz w:val="24"/>
                <w:szCs w:val="24"/>
              </w:rPr>
            </w:pPr>
            <w:r w:rsidRPr="005B235C">
              <w:rPr>
                <w:sz w:val="24"/>
                <w:szCs w:val="24"/>
              </w:rPr>
              <w:t>MODIFIED</w:t>
            </w:r>
          </w:p>
        </w:tc>
        <w:tc>
          <w:tcPr>
            <w:tcW w:w="1440" w:type="dxa"/>
            <w:tcBorders>
              <w:top w:val="single" w:sz="4" w:space="0" w:color="000000"/>
              <w:left w:val="nil"/>
              <w:bottom w:val="single" w:sz="4" w:space="0" w:color="000000"/>
              <w:right w:val="single" w:sz="4" w:space="0" w:color="auto"/>
            </w:tcBorders>
            <w:shd w:val="clear" w:color="auto" w:fill="auto"/>
            <w:noWrap/>
            <w:vAlign w:val="bottom"/>
          </w:tcPr>
          <w:p w:rsidR="00D3300D" w:rsidRPr="005B235C" w:rsidRDefault="00D3300D" w:rsidP="000615C5">
            <w:pPr>
              <w:jc w:val="center"/>
              <w:rPr>
                <w:sz w:val="24"/>
                <w:szCs w:val="24"/>
              </w:rPr>
            </w:pPr>
            <w:r w:rsidRPr="005B235C">
              <w:rPr>
                <w:sz w:val="24"/>
                <w:szCs w:val="24"/>
              </w:rPr>
              <w:t>COACH</w:t>
            </w:r>
          </w:p>
        </w:tc>
        <w:tc>
          <w:tcPr>
            <w:tcW w:w="3690" w:type="dxa"/>
            <w:tcBorders>
              <w:top w:val="single" w:sz="4" w:space="0" w:color="000000"/>
              <w:left w:val="nil"/>
              <w:bottom w:val="single" w:sz="4" w:space="0" w:color="000000"/>
              <w:right w:val="single" w:sz="4" w:space="0" w:color="auto"/>
            </w:tcBorders>
            <w:shd w:val="clear" w:color="auto" w:fill="auto"/>
            <w:noWrap/>
            <w:vAlign w:val="bottom"/>
          </w:tcPr>
          <w:p w:rsidR="00D3300D" w:rsidRPr="005B235C" w:rsidRDefault="00D3300D" w:rsidP="0075471C">
            <w:pPr>
              <w:jc w:val="center"/>
              <w:rPr>
                <w:sz w:val="24"/>
                <w:szCs w:val="24"/>
              </w:rPr>
            </w:pPr>
            <w:r w:rsidRPr="005B235C">
              <w:rPr>
                <w:sz w:val="24"/>
                <w:szCs w:val="24"/>
              </w:rPr>
              <w:t>William Worthington</w:t>
            </w:r>
          </w:p>
        </w:tc>
      </w:tr>
      <w:tr w:rsidR="00FB509A" w:rsidRPr="005B235C" w:rsidTr="00FB509A">
        <w:trPr>
          <w:trHeight w:val="300"/>
        </w:trPr>
        <w:tc>
          <w:tcPr>
            <w:tcW w:w="270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FB509A" w:rsidRPr="005B235C" w:rsidRDefault="00FB509A" w:rsidP="0075471C">
            <w:pPr>
              <w:rPr>
                <w:b/>
                <w:sz w:val="24"/>
                <w:szCs w:val="24"/>
              </w:rPr>
            </w:pPr>
            <w:r>
              <w:rPr>
                <w:b/>
                <w:sz w:val="24"/>
                <w:szCs w:val="24"/>
              </w:rPr>
              <w:t>BOYS BASKETBALL</w:t>
            </w:r>
          </w:p>
        </w:tc>
        <w:tc>
          <w:tcPr>
            <w:tcW w:w="1710" w:type="dxa"/>
            <w:tcBorders>
              <w:top w:val="single" w:sz="4" w:space="0" w:color="000000"/>
              <w:left w:val="nil"/>
              <w:bottom w:val="single" w:sz="4" w:space="0" w:color="000000"/>
              <w:right w:val="single" w:sz="4" w:space="0" w:color="auto"/>
            </w:tcBorders>
            <w:shd w:val="clear" w:color="auto" w:fill="auto"/>
            <w:noWrap/>
            <w:vAlign w:val="bottom"/>
          </w:tcPr>
          <w:p w:rsidR="00FB509A" w:rsidRPr="005B235C" w:rsidRDefault="00FB509A" w:rsidP="000615C5">
            <w:pPr>
              <w:jc w:val="center"/>
              <w:rPr>
                <w:sz w:val="24"/>
                <w:szCs w:val="24"/>
              </w:rPr>
            </w:pPr>
            <w:r>
              <w:rPr>
                <w:sz w:val="24"/>
                <w:szCs w:val="24"/>
              </w:rPr>
              <w:t>MODIFIED</w:t>
            </w:r>
          </w:p>
        </w:tc>
        <w:tc>
          <w:tcPr>
            <w:tcW w:w="1440" w:type="dxa"/>
            <w:tcBorders>
              <w:top w:val="single" w:sz="4" w:space="0" w:color="000000"/>
              <w:left w:val="nil"/>
              <w:bottom w:val="single" w:sz="4" w:space="0" w:color="000000"/>
              <w:right w:val="single" w:sz="4" w:space="0" w:color="auto"/>
            </w:tcBorders>
            <w:shd w:val="clear" w:color="auto" w:fill="auto"/>
            <w:noWrap/>
            <w:vAlign w:val="bottom"/>
          </w:tcPr>
          <w:p w:rsidR="00FB509A" w:rsidRPr="005B235C" w:rsidRDefault="00FB509A" w:rsidP="000615C5">
            <w:pPr>
              <w:jc w:val="center"/>
              <w:rPr>
                <w:sz w:val="24"/>
                <w:szCs w:val="24"/>
              </w:rPr>
            </w:pPr>
            <w:r>
              <w:rPr>
                <w:sz w:val="24"/>
                <w:szCs w:val="24"/>
              </w:rPr>
              <w:t>COACH</w:t>
            </w:r>
          </w:p>
        </w:tc>
        <w:tc>
          <w:tcPr>
            <w:tcW w:w="3690" w:type="dxa"/>
            <w:tcBorders>
              <w:top w:val="single" w:sz="4" w:space="0" w:color="000000"/>
              <w:left w:val="nil"/>
              <w:bottom w:val="single" w:sz="4" w:space="0" w:color="000000"/>
              <w:right w:val="single" w:sz="4" w:space="0" w:color="auto"/>
            </w:tcBorders>
            <w:shd w:val="clear" w:color="auto" w:fill="auto"/>
            <w:noWrap/>
            <w:vAlign w:val="bottom"/>
          </w:tcPr>
          <w:p w:rsidR="00FB509A" w:rsidRPr="005B235C" w:rsidRDefault="00FB509A" w:rsidP="0075471C">
            <w:pPr>
              <w:jc w:val="center"/>
              <w:rPr>
                <w:sz w:val="24"/>
                <w:szCs w:val="24"/>
              </w:rPr>
            </w:pPr>
            <w:r>
              <w:rPr>
                <w:sz w:val="24"/>
                <w:szCs w:val="24"/>
              </w:rPr>
              <w:t>Jon Cole – Contingent on having a 2</w:t>
            </w:r>
            <w:r w:rsidRPr="00FB509A">
              <w:rPr>
                <w:sz w:val="24"/>
                <w:szCs w:val="24"/>
                <w:vertAlign w:val="superscript"/>
              </w:rPr>
              <w:t>nd</w:t>
            </w:r>
            <w:r>
              <w:rPr>
                <w:sz w:val="24"/>
                <w:szCs w:val="24"/>
              </w:rPr>
              <w:t xml:space="preserve"> Modified team</w:t>
            </w:r>
          </w:p>
        </w:tc>
      </w:tr>
    </w:tbl>
    <w:p w:rsidR="00EB5852" w:rsidRDefault="00EB5852" w:rsidP="00EB5852">
      <w:pPr>
        <w:ind w:left="1440" w:hanging="720"/>
        <w:rPr>
          <w:sz w:val="24"/>
          <w:szCs w:val="24"/>
        </w:rPr>
      </w:pPr>
    </w:p>
    <w:p w:rsidR="00EB5852" w:rsidRDefault="00EB5852" w:rsidP="00EB5852">
      <w:pPr>
        <w:ind w:left="2160"/>
        <w:rPr>
          <w:sz w:val="24"/>
          <w:szCs w:val="24"/>
        </w:rPr>
      </w:pPr>
      <w:r>
        <w:rPr>
          <w:sz w:val="24"/>
          <w:szCs w:val="24"/>
        </w:rPr>
        <w:t>Motion by _______________</w:t>
      </w:r>
      <w:r>
        <w:rPr>
          <w:sz w:val="24"/>
          <w:szCs w:val="24"/>
        </w:rPr>
        <w:tab/>
        <w:t>Seconded by _______________</w:t>
      </w:r>
    </w:p>
    <w:p w:rsidR="00EB5852" w:rsidRDefault="00EB5852" w:rsidP="00EB5852">
      <w:pPr>
        <w:ind w:left="2160"/>
        <w:rPr>
          <w:sz w:val="24"/>
          <w:szCs w:val="24"/>
        </w:rPr>
      </w:pPr>
    </w:p>
    <w:p w:rsidR="00EB5852" w:rsidRDefault="00EB5852" w:rsidP="00EB5852">
      <w:pPr>
        <w:ind w:left="1440" w:hanging="720"/>
        <w:rPr>
          <w:sz w:val="24"/>
          <w:szCs w:val="24"/>
        </w:rPr>
      </w:pP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rsidR="00ED0EF2" w:rsidRDefault="00ED0EF2" w:rsidP="001B7580">
      <w:pPr>
        <w:rPr>
          <w:sz w:val="24"/>
          <w:szCs w:val="24"/>
        </w:rPr>
      </w:pPr>
    </w:p>
    <w:p w:rsidR="0014317E" w:rsidRDefault="006A73A2" w:rsidP="0014317E">
      <w:pPr>
        <w:ind w:left="540" w:hanging="540"/>
        <w:rPr>
          <w:b/>
          <w:bCs/>
          <w:sz w:val="24"/>
          <w:szCs w:val="24"/>
        </w:rPr>
      </w:pPr>
      <w:r>
        <w:rPr>
          <w:b/>
          <w:sz w:val="24"/>
          <w:szCs w:val="24"/>
        </w:rPr>
        <w:t>1</w:t>
      </w:r>
      <w:r w:rsidR="005669E6">
        <w:rPr>
          <w:b/>
          <w:sz w:val="24"/>
          <w:szCs w:val="24"/>
        </w:rPr>
        <w:t>1</w:t>
      </w:r>
      <w:r w:rsidR="0014317E" w:rsidRPr="0014317E">
        <w:rPr>
          <w:b/>
          <w:sz w:val="24"/>
          <w:szCs w:val="24"/>
        </w:rPr>
        <w:t>.</w:t>
      </w:r>
      <w:r w:rsidR="0014317E">
        <w:rPr>
          <w:sz w:val="24"/>
          <w:szCs w:val="24"/>
        </w:rPr>
        <w:tab/>
      </w:r>
      <w:r w:rsidR="0014317E">
        <w:rPr>
          <w:b/>
          <w:bCs/>
          <w:sz w:val="24"/>
          <w:szCs w:val="24"/>
        </w:rPr>
        <w:t>EXECUTIVE SESSION</w:t>
      </w:r>
    </w:p>
    <w:p w:rsidR="0014317E" w:rsidRDefault="0014317E" w:rsidP="0014317E">
      <w:pPr>
        <w:rPr>
          <w:b/>
          <w:bCs/>
          <w:sz w:val="24"/>
          <w:szCs w:val="24"/>
        </w:rPr>
      </w:pPr>
    </w:p>
    <w:p w:rsidR="0014317E" w:rsidRPr="00D63AF2" w:rsidRDefault="006A73A2" w:rsidP="00B71479">
      <w:pPr>
        <w:ind w:left="1440" w:hanging="720"/>
        <w:rPr>
          <w:sz w:val="24"/>
          <w:szCs w:val="24"/>
        </w:rPr>
      </w:pPr>
      <w:r>
        <w:rPr>
          <w:sz w:val="24"/>
          <w:szCs w:val="24"/>
        </w:rPr>
        <w:t>1</w:t>
      </w:r>
      <w:r w:rsidR="005669E6">
        <w:rPr>
          <w:sz w:val="24"/>
          <w:szCs w:val="24"/>
        </w:rPr>
        <w:t>1</w:t>
      </w:r>
      <w:r w:rsidR="0014317E" w:rsidRPr="00D63AF2">
        <w:rPr>
          <w:sz w:val="24"/>
          <w:szCs w:val="24"/>
        </w:rPr>
        <w:t>.1</w:t>
      </w:r>
      <w:r w:rsidR="004F2932">
        <w:rPr>
          <w:sz w:val="24"/>
          <w:szCs w:val="24"/>
        </w:rPr>
        <w:tab/>
      </w:r>
      <w:r w:rsidR="00B71479">
        <w:rPr>
          <w:sz w:val="23"/>
          <w:szCs w:val="23"/>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14317E" w:rsidRDefault="0014317E" w:rsidP="00B71479">
      <w:pPr>
        <w:ind w:left="1080" w:hanging="570"/>
        <w:rPr>
          <w:sz w:val="24"/>
          <w:szCs w:val="24"/>
        </w:rPr>
      </w:pPr>
      <w:r w:rsidRPr="003A2E8B">
        <w:rPr>
          <w:sz w:val="24"/>
          <w:szCs w:val="24"/>
        </w:rPr>
        <w:tab/>
      </w:r>
      <w:r>
        <w:rPr>
          <w:sz w:val="24"/>
          <w:szCs w:val="24"/>
        </w:rPr>
        <w:tab/>
      </w: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6A73A2" w:rsidP="00966EC7">
      <w:pPr>
        <w:ind w:left="1080" w:hanging="360"/>
        <w:rPr>
          <w:sz w:val="24"/>
          <w:szCs w:val="24"/>
        </w:rPr>
      </w:pPr>
      <w:r>
        <w:rPr>
          <w:sz w:val="24"/>
          <w:szCs w:val="24"/>
        </w:rPr>
        <w:t>1</w:t>
      </w:r>
      <w:r w:rsidR="005669E6">
        <w:rPr>
          <w:sz w:val="24"/>
          <w:szCs w:val="24"/>
        </w:rPr>
        <w:t>1</w:t>
      </w:r>
      <w:r w:rsidR="0014317E" w:rsidRPr="00D63AF2">
        <w:rPr>
          <w:sz w:val="24"/>
          <w:szCs w:val="24"/>
        </w:rPr>
        <w:t>.2</w:t>
      </w:r>
      <w:r w:rsidR="00966EC7">
        <w:rPr>
          <w:sz w:val="24"/>
          <w:szCs w:val="24"/>
        </w:rPr>
        <w:tab/>
      </w:r>
      <w:r w:rsidR="0014317E" w:rsidRPr="00D63AF2">
        <w:rPr>
          <w:sz w:val="24"/>
          <w:szCs w:val="24"/>
        </w:rPr>
        <w:t xml:space="preserve">For the board to move out of Executive Session at ________ AM/PM and regular </w:t>
      </w:r>
      <w:r w:rsidR="0014317E">
        <w:rPr>
          <w:sz w:val="24"/>
          <w:szCs w:val="24"/>
        </w:rPr>
        <w:tab/>
      </w:r>
      <w:r w:rsidR="0014317E"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29629B" w:rsidRDefault="0029629B" w:rsidP="007605A5">
      <w:pPr>
        <w:ind w:left="540" w:hanging="540"/>
        <w:rPr>
          <w:b/>
          <w:bCs/>
          <w:sz w:val="24"/>
          <w:szCs w:val="24"/>
        </w:rPr>
      </w:pPr>
    </w:p>
    <w:p w:rsidR="0029629B" w:rsidRPr="00A93052" w:rsidRDefault="009B4E3A" w:rsidP="0029629B">
      <w:pPr>
        <w:pStyle w:val="ListParagraph"/>
        <w:numPr>
          <w:ilvl w:val="0"/>
          <w:numId w:val="33"/>
        </w:numPr>
        <w:rPr>
          <w:rFonts w:ascii="Tahoma" w:hAnsi="Tahoma" w:cs="Tahoma"/>
          <w:bCs/>
          <w:szCs w:val="24"/>
        </w:rPr>
      </w:pPr>
      <w:r>
        <w:rPr>
          <w:rFonts w:ascii="Tahoma" w:hAnsi="Tahoma" w:cs="Tahoma"/>
          <w:bCs/>
          <w:szCs w:val="24"/>
        </w:rPr>
        <w:t>Pep Rally – September 29</w:t>
      </w:r>
      <w:r w:rsidRPr="009B4E3A">
        <w:rPr>
          <w:rFonts w:ascii="Tahoma" w:hAnsi="Tahoma" w:cs="Tahoma"/>
          <w:bCs/>
          <w:szCs w:val="24"/>
          <w:vertAlign w:val="superscript"/>
        </w:rPr>
        <w:t>th</w:t>
      </w:r>
      <w:r>
        <w:rPr>
          <w:rFonts w:ascii="Tahoma" w:hAnsi="Tahoma" w:cs="Tahoma"/>
          <w:bCs/>
          <w:szCs w:val="24"/>
        </w:rPr>
        <w:t xml:space="preserve"> at 2:40 pm</w:t>
      </w:r>
    </w:p>
    <w:p w:rsidR="0029629B" w:rsidRDefault="009B4E3A" w:rsidP="0029629B">
      <w:pPr>
        <w:pStyle w:val="ListParagraph"/>
        <w:numPr>
          <w:ilvl w:val="0"/>
          <w:numId w:val="33"/>
        </w:numPr>
        <w:rPr>
          <w:rFonts w:ascii="Tahoma" w:hAnsi="Tahoma" w:cs="Tahoma"/>
          <w:bCs/>
          <w:szCs w:val="24"/>
        </w:rPr>
      </w:pPr>
      <w:r>
        <w:rPr>
          <w:rFonts w:ascii="Tahoma" w:hAnsi="Tahoma" w:cs="Tahoma"/>
          <w:bCs/>
          <w:szCs w:val="24"/>
        </w:rPr>
        <w:t>Homecoming Weekend – September 29</w:t>
      </w:r>
      <w:r w:rsidRPr="009B4E3A">
        <w:rPr>
          <w:rFonts w:ascii="Tahoma" w:hAnsi="Tahoma" w:cs="Tahoma"/>
          <w:bCs/>
          <w:szCs w:val="24"/>
          <w:vertAlign w:val="superscript"/>
        </w:rPr>
        <w:t>th</w:t>
      </w:r>
      <w:r>
        <w:rPr>
          <w:rFonts w:ascii="Tahoma" w:hAnsi="Tahoma" w:cs="Tahoma"/>
          <w:bCs/>
          <w:szCs w:val="24"/>
        </w:rPr>
        <w:t xml:space="preserve"> &amp; 30</w:t>
      </w:r>
      <w:r w:rsidRPr="009B4E3A">
        <w:rPr>
          <w:rFonts w:ascii="Tahoma" w:hAnsi="Tahoma" w:cs="Tahoma"/>
          <w:bCs/>
          <w:szCs w:val="24"/>
          <w:vertAlign w:val="superscript"/>
        </w:rPr>
        <w:t>th</w:t>
      </w:r>
      <w:r>
        <w:rPr>
          <w:rFonts w:ascii="Tahoma" w:hAnsi="Tahoma" w:cs="Tahoma"/>
          <w:bCs/>
          <w:szCs w:val="24"/>
        </w:rPr>
        <w:t xml:space="preserve"> </w:t>
      </w:r>
    </w:p>
    <w:p w:rsidR="005B0AD7" w:rsidRDefault="005B0AD7" w:rsidP="005B0AD7">
      <w:pPr>
        <w:pStyle w:val="ListParagraph"/>
        <w:numPr>
          <w:ilvl w:val="0"/>
          <w:numId w:val="33"/>
        </w:numPr>
        <w:rPr>
          <w:rFonts w:ascii="Tahoma" w:hAnsi="Tahoma" w:cs="Tahoma"/>
          <w:bCs/>
          <w:szCs w:val="24"/>
        </w:rPr>
      </w:pPr>
      <w:r>
        <w:rPr>
          <w:rFonts w:ascii="Tahoma" w:hAnsi="Tahoma" w:cs="Tahoma"/>
          <w:bCs/>
          <w:szCs w:val="24"/>
        </w:rPr>
        <w:t>Fire Prevention Week – October 8</w:t>
      </w:r>
      <w:r w:rsidRPr="005B0AD7">
        <w:rPr>
          <w:rFonts w:ascii="Tahoma" w:hAnsi="Tahoma" w:cs="Tahoma"/>
          <w:bCs/>
          <w:szCs w:val="24"/>
          <w:vertAlign w:val="superscript"/>
        </w:rPr>
        <w:t>th</w:t>
      </w:r>
      <w:r>
        <w:rPr>
          <w:rFonts w:ascii="Tahoma" w:hAnsi="Tahoma" w:cs="Tahoma"/>
          <w:bCs/>
          <w:szCs w:val="24"/>
        </w:rPr>
        <w:t xml:space="preserve"> – 14</w:t>
      </w:r>
      <w:r w:rsidRPr="005B0AD7">
        <w:rPr>
          <w:rFonts w:ascii="Tahoma" w:hAnsi="Tahoma" w:cs="Tahoma"/>
          <w:bCs/>
          <w:szCs w:val="24"/>
          <w:vertAlign w:val="superscript"/>
        </w:rPr>
        <w:t>th</w:t>
      </w:r>
      <w:r>
        <w:rPr>
          <w:rFonts w:ascii="Tahoma" w:hAnsi="Tahoma" w:cs="Tahoma"/>
          <w:bCs/>
          <w:szCs w:val="24"/>
          <w:vertAlign w:val="superscript"/>
        </w:rPr>
        <w:t xml:space="preserve"> </w:t>
      </w:r>
    </w:p>
    <w:p w:rsidR="005B0AD7" w:rsidRPr="005B0AD7" w:rsidRDefault="005B0AD7" w:rsidP="005B0AD7">
      <w:pPr>
        <w:pStyle w:val="ListParagraph"/>
        <w:numPr>
          <w:ilvl w:val="0"/>
          <w:numId w:val="33"/>
        </w:numPr>
        <w:rPr>
          <w:rFonts w:ascii="Tahoma" w:hAnsi="Tahoma" w:cs="Tahoma"/>
          <w:bCs/>
          <w:szCs w:val="24"/>
        </w:rPr>
      </w:pPr>
      <w:r>
        <w:rPr>
          <w:rFonts w:ascii="Tahoma" w:hAnsi="Tahoma" w:cs="Tahoma"/>
          <w:bCs/>
          <w:szCs w:val="24"/>
        </w:rPr>
        <w:t>Early Dismissal – October 5</w:t>
      </w:r>
      <w:r w:rsidRPr="005B0AD7">
        <w:rPr>
          <w:rFonts w:ascii="Tahoma" w:hAnsi="Tahoma" w:cs="Tahoma"/>
          <w:bCs/>
          <w:szCs w:val="24"/>
          <w:vertAlign w:val="superscript"/>
        </w:rPr>
        <w:t>th</w:t>
      </w:r>
      <w:r>
        <w:rPr>
          <w:rFonts w:ascii="Tahoma" w:hAnsi="Tahoma" w:cs="Tahoma"/>
          <w:bCs/>
          <w:szCs w:val="24"/>
        </w:rPr>
        <w:t xml:space="preserve"> at 2 pm</w:t>
      </w:r>
    </w:p>
    <w:p w:rsidR="00DB67C9" w:rsidRDefault="005B0AD7" w:rsidP="00DB67C9">
      <w:pPr>
        <w:pStyle w:val="ListParagraph"/>
        <w:numPr>
          <w:ilvl w:val="0"/>
          <w:numId w:val="33"/>
        </w:numPr>
        <w:rPr>
          <w:rFonts w:ascii="Tahoma" w:hAnsi="Tahoma" w:cs="Tahoma"/>
          <w:bCs/>
          <w:szCs w:val="24"/>
        </w:rPr>
      </w:pPr>
      <w:r>
        <w:rPr>
          <w:rFonts w:ascii="Tahoma" w:hAnsi="Tahoma" w:cs="Tahoma"/>
          <w:bCs/>
          <w:szCs w:val="24"/>
        </w:rPr>
        <w:t>Open House – October 5</w:t>
      </w:r>
      <w:r w:rsidR="00DB67C9">
        <w:rPr>
          <w:rFonts w:ascii="Tahoma" w:hAnsi="Tahoma" w:cs="Tahoma"/>
          <w:bCs/>
          <w:szCs w:val="24"/>
          <w:vertAlign w:val="superscript"/>
        </w:rPr>
        <w:t xml:space="preserve">th </w:t>
      </w:r>
    </w:p>
    <w:p w:rsidR="00DB67C9" w:rsidRPr="00DB67C9" w:rsidRDefault="00DB67C9" w:rsidP="00DB67C9">
      <w:pPr>
        <w:pStyle w:val="ListParagraph"/>
        <w:numPr>
          <w:ilvl w:val="0"/>
          <w:numId w:val="33"/>
        </w:numPr>
        <w:rPr>
          <w:rFonts w:ascii="Tahoma" w:hAnsi="Tahoma" w:cs="Tahoma"/>
          <w:bCs/>
          <w:szCs w:val="24"/>
        </w:rPr>
      </w:pPr>
      <w:r>
        <w:rPr>
          <w:rFonts w:ascii="Tahoma" w:hAnsi="Tahoma" w:cs="Tahoma"/>
          <w:bCs/>
          <w:szCs w:val="24"/>
        </w:rPr>
        <w:t>No School – October 6</w:t>
      </w:r>
      <w:r w:rsidRPr="00DB67C9">
        <w:rPr>
          <w:rFonts w:ascii="Tahoma" w:hAnsi="Tahoma" w:cs="Tahoma"/>
          <w:bCs/>
          <w:szCs w:val="24"/>
          <w:vertAlign w:val="superscript"/>
        </w:rPr>
        <w:t>th</w:t>
      </w:r>
      <w:r>
        <w:rPr>
          <w:rFonts w:ascii="Tahoma" w:hAnsi="Tahoma" w:cs="Tahoma"/>
          <w:bCs/>
          <w:szCs w:val="24"/>
        </w:rPr>
        <w:t xml:space="preserve"> – Staff Development Day</w:t>
      </w:r>
    </w:p>
    <w:p w:rsidR="005B0AD7" w:rsidRPr="00A93052" w:rsidRDefault="005B0AD7" w:rsidP="0029629B">
      <w:pPr>
        <w:pStyle w:val="ListParagraph"/>
        <w:numPr>
          <w:ilvl w:val="0"/>
          <w:numId w:val="33"/>
        </w:numPr>
        <w:rPr>
          <w:rFonts w:ascii="Tahoma" w:hAnsi="Tahoma" w:cs="Tahoma"/>
          <w:bCs/>
          <w:szCs w:val="24"/>
        </w:rPr>
      </w:pPr>
      <w:r>
        <w:rPr>
          <w:rFonts w:ascii="Tahoma" w:hAnsi="Tahoma" w:cs="Tahoma"/>
          <w:bCs/>
          <w:szCs w:val="24"/>
        </w:rPr>
        <w:t>Picture Make-Up Day – October 20th</w:t>
      </w:r>
    </w:p>
    <w:p w:rsidR="004F4EA0" w:rsidRPr="0029629B" w:rsidRDefault="004F4EA0" w:rsidP="001D3779">
      <w:pPr>
        <w:rPr>
          <w:bCs/>
          <w:szCs w:val="24"/>
        </w:rPr>
      </w:pPr>
    </w:p>
    <w:p w:rsidR="006008A7" w:rsidRPr="0029629B" w:rsidRDefault="006008A7" w:rsidP="00210D03">
      <w:pPr>
        <w:ind w:left="900"/>
        <w:rPr>
          <w:b/>
          <w:bCs/>
          <w:sz w:val="24"/>
          <w:szCs w:val="24"/>
        </w:rPr>
      </w:pPr>
    </w:p>
    <w:sectPr w:rsidR="006008A7" w:rsidRPr="0029629B" w:rsidSect="005448E2">
      <w:headerReference w:type="default" r:id="rId8"/>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0F" w:rsidRDefault="00B6500F" w:rsidP="00AB0558">
      <w:r>
        <w:separator/>
      </w:r>
    </w:p>
  </w:endnote>
  <w:endnote w:type="continuationSeparator" w:id="0">
    <w:p w:rsidR="00B6500F" w:rsidRDefault="00B6500F"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0F" w:rsidRDefault="00B6500F" w:rsidP="00AB0558">
      <w:r>
        <w:separator/>
      </w:r>
    </w:p>
  </w:footnote>
  <w:footnote w:type="continuationSeparator" w:id="0">
    <w:p w:rsidR="00B6500F" w:rsidRDefault="00B6500F"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2" w:rsidRPr="003F1F02" w:rsidRDefault="00824742" w:rsidP="00E70EC6">
    <w:pPr>
      <w:pStyle w:val="Header"/>
      <w:rPr>
        <w:b/>
      </w:rPr>
    </w:pPr>
    <w:r>
      <w:rPr>
        <w:b/>
      </w:rPr>
      <w:t>Fillmore CSD Board Agenda</w:t>
    </w:r>
    <w:r>
      <w:rPr>
        <w:b/>
      </w:rPr>
      <w:tab/>
      <w:t xml:space="preserve">                                                                                                   </w:t>
    </w:r>
    <w:r w:rsidR="007C0E51">
      <w:rPr>
        <w:b/>
      </w:rPr>
      <w:t>September 28</w:t>
    </w:r>
    <w:r w:rsidR="00150D33">
      <w:rPr>
        <w:b/>
      </w:rPr>
      <w:t>, 2017</w:t>
    </w:r>
  </w:p>
  <w:p w:rsidR="00824742" w:rsidRPr="00E70EC6" w:rsidRDefault="00824742"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8E6"/>
    <w:multiLevelType w:val="hybridMultilevel"/>
    <w:tmpl w:val="9058F878"/>
    <w:lvl w:ilvl="0" w:tplc="81F05A40">
      <w:start w:val="1"/>
      <w:numFmt w:val="decimal"/>
      <w:lvlText w:val="%1."/>
      <w:lvlJc w:val="left"/>
      <w:pPr>
        <w:tabs>
          <w:tab w:val="num" w:pos="720"/>
        </w:tabs>
        <w:ind w:left="720" w:hanging="360"/>
      </w:pPr>
      <w:rPr>
        <w:rFonts w:ascii="Tahoma" w:hAnsi="Tahoma" w:hint="default"/>
        <w:b/>
        <w:i w:val="0"/>
        <w:sz w:val="24"/>
        <w:szCs w:val="24"/>
        <w:u w:val="none"/>
      </w:rPr>
    </w:lvl>
    <w:lvl w:ilvl="1" w:tplc="AA424C20">
      <w:numFmt w:val="none"/>
      <w:lvlText w:val=""/>
      <w:lvlJc w:val="left"/>
      <w:pPr>
        <w:tabs>
          <w:tab w:val="num" w:pos="360"/>
        </w:tabs>
      </w:pPr>
    </w:lvl>
    <w:lvl w:ilvl="2" w:tplc="BE680D8E">
      <w:numFmt w:val="none"/>
      <w:lvlText w:val=""/>
      <w:lvlJc w:val="left"/>
      <w:pPr>
        <w:tabs>
          <w:tab w:val="num" w:pos="360"/>
        </w:tabs>
      </w:pPr>
    </w:lvl>
    <w:lvl w:ilvl="3" w:tplc="6B02BAB4">
      <w:numFmt w:val="none"/>
      <w:lvlText w:val=""/>
      <w:lvlJc w:val="left"/>
      <w:pPr>
        <w:tabs>
          <w:tab w:val="num" w:pos="360"/>
        </w:tabs>
      </w:pPr>
    </w:lvl>
    <w:lvl w:ilvl="4" w:tplc="3DFE96D6">
      <w:numFmt w:val="none"/>
      <w:lvlText w:val=""/>
      <w:lvlJc w:val="left"/>
      <w:pPr>
        <w:tabs>
          <w:tab w:val="num" w:pos="360"/>
        </w:tabs>
      </w:pPr>
    </w:lvl>
    <w:lvl w:ilvl="5" w:tplc="139EDC98">
      <w:numFmt w:val="none"/>
      <w:lvlText w:val=""/>
      <w:lvlJc w:val="left"/>
      <w:pPr>
        <w:tabs>
          <w:tab w:val="num" w:pos="360"/>
        </w:tabs>
      </w:pPr>
    </w:lvl>
    <w:lvl w:ilvl="6" w:tplc="56708024">
      <w:numFmt w:val="none"/>
      <w:lvlText w:val=""/>
      <w:lvlJc w:val="left"/>
      <w:pPr>
        <w:tabs>
          <w:tab w:val="num" w:pos="360"/>
        </w:tabs>
      </w:pPr>
    </w:lvl>
    <w:lvl w:ilvl="7" w:tplc="8462350A">
      <w:numFmt w:val="none"/>
      <w:lvlText w:val=""/>
      <w:lvlJc w:val="left"/>
      <w:pPr>
        <w:tabs>
          <w:tab w:val="num" w:pos="360"/>
        </w:tabs>
      </w:pPr>
    </w:lvl>
    <w:lvl w:ilvl="8" w:tplc="2AECEEF6">
      <w:numFmt w:val="none"/>
      <w:lvlText w:val=""/>
      <w:lvlJc w:val="left"/>
      <w:pPr>
        <w:tabs>
          <w:tab w:val="num" w:pos="360"/>
        </w:tabs>
      </w:pPr>
    </w:lvl>
  </w:abstractNum>
  <w:abstractNum w:abstractNumId="1" w15:restartNumberingAfterBreak="0">
    <w:nsid w:val="00684278"/>
    <w:multiLevelType w:val="hybridMultilevel"/>
    <w:tmpl w:val="2312C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1FF2FFF"/>
    <w:multiLevelType w:val="hybridMultilevel"/>
    <w:tmpl w:val="7CD0B7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E4E31"/>
    <w:multiLevelType w:val="multilevel"/>
    <w:tmpl w:val="EA00A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3" w15:restartNumberingAfterBreak="0">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6CF32FD"/>
    <w:multiLevelType w:val="hybridMultilevel"/>
    <w:tmpl w:val="DDDE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D904830"/>
    <w:multiLevelType w:val="hybridMultilevel"/>
    <w:tmpl w:val="4258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1FB512EB"/>
    <w:multiLevelType w:val="hybridMultilevel"/>
    <w:tmpl w:val="F1BC554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23" w15:restartNumberingAfterBreak="0">
    <w:nsid w:val="2921036B"/>
    <w:multiLevelType w:val="hybridMultilevel"/>
    <w:tmpl w:val="5E149F9E"/>
    <w:lvl w:ilvl="0" w:tplc="E7F429D0">
      <w:start w:val="1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2BBE458E"/>
    <w:multiLevelType w:val="hybridMultilevel"/>
    <w:tmpl w:val="2850F2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31A82548"/>
    <w:multiLevelType w:val="hybridMultilevel"/>
    <w:tmpl w:val="0D7E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F556B"/>
    <w:multiLevelType w:val="multilevel"/>
    <w:tmpl w:val="85B29B14"/>
    <w:lvl w:ilvl="0">
      <w:start w:val="3"/>
      <w:numFmt w:val="decimal"/>
      <w:lvlText w:val="%1"/>
      <w:lvlJc w:val="left"/>
      <w:pPr>
        <w:ind w:left="360" w:hanging="360"/>
      </w:pPr>
      <w:rPr>
        <w:rFonts w:hint="default"/>
      </w:rPr>
    </w:lvl>
    <w:lvl w:ilvl="1">
      <w:start w:val="1"/>
      <w:numFmt w:val="bullet"/>
      <w:lvlText w:val=""/>
      <w:lvlJc w:val="left"/>
      <w:pPr>
        <w:ind w:left="126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9C26958"/>
    <w:multiLevelType w:val="hybridMultilevel"/>
    <w:tmpl w:val="BDA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A666692"/>
    <w:multiLevelType w:val="hybridMultilevel"/>
    <w:tmpl w:val="864EC8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EAF609E"/>
    <w:multiLevelType w:val="hybridMultilevel"/>
    <w:tmpl w:val="3DEC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5626A52"/>
    <w:multiLevelType w:val="hybridMultilevel"/>
    <w:tmpl w:val="0F14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D7579C"/>
    <w:multiLevelType w:val="hybridMultilevel"/>
    <w:tmpl w:val="BFF49AA2"/>
    <w:lvl w:ilvl="0" w:tplc="E234A23A">
      <w:start w:val="1"/>
      <w:numFmt w:val="lowerLetter"/>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9F855E0"/>
    <w:multiLevelType w:val="hybridMultilevel"/>
    <w:tmpl w:val="BCAC8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7" w15:restartNumberingAfterBreak="0">
    <w:nsid w:val="647A581E"/>
    <w:multiLevelType w:val="hybridMultilevel"/>
    <w:tmpl w:val="67AA6CE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B77DF"/>
    <w:multiLevelType w:val="hybridMultilevel"/>
    <w:tmpl w:val="CB16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116D3"/>
    <w:multiLevelType w:val="hybridMultilevel"/>
    <w:tmpl w:val="4BE4D95C"/>
    <w:lvl w:ilvl="0" w:tplc="4D424B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B19AA"/>
    <w:multiLevelType w:val="multilevel"/>
    <w:tmpl w:val="42342354"/>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4"/>
  </w:num>
  <w:num w:numId="4">
    <w:abstractNumId w:val="18"/>
  </w:num>
  <w:num w:numId="5">
    <w:abstractNumId w:val="10"/>
  </w:num>
  <w:num w:numId="6">
    <w:abstractNumId w:val="19"/>
  </w:num>
  <w:num w:numId="7">
    <w:abstractNumId w:val="22"/>
  </w:num>
  <w:num w:numId="8">
    <w:abstractNumId w:val="25"/>
  </w:num>
  <w:num w:numId="9">
    <w:abstractNumId w:val="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3"/>
  </w:num>
  <w:num w:numId="13">
    <w:abstractNumId w:val="21"/>
  </w:num>
  <w:num w:numId="14">
    <w:abstractNumId w:val="15"/>
  </w:num>
  <w:num w:numId="15">
    <w:abstractNumId w:val="5"/>
  </w:num>
  <w:num w:numId="16">
    <w:abstractNumId w:val="41"/>
  </w:num>
  <w:num w:numId="17">
    <w:abstractNumId w:val="20"/>
  </w:num>
  <w:num w:numId="18">
    <w:abstractNumId w:val="17"/>
  </w:num>
  <w:num w:numId="19">
    <w:abstractNumId w:val="7"/>
  </w:num>
  <w:num w:numId="20">
    <w:abstractNumId w:val="28"/>
  </w:num>
  <w:num w:numId="21">
    <w:abstractNumId w:val="8"/>
  </w:num>
  <w:num w:numId="22">
    <w:abstractNumId w:val="27"/>
  </w:num>
  <w:num w:numId="23">
    <w:abstractNumId w:val="36"/>
  </w:num>
  <w:num w:numId="24">
    <w:abstractNumId w:val="33"/>
  </w:num>
  <w:num w:numId="25">
    <w:abstractNumId w:val="11"/>
  </w:num>
  <w:num w:numId="26">
    <w:abstractNumId w:val="26"/>
  </w:num>
  <w:num w:numId="27">
    <w:abstractNumId w:val="1"/>
  </w:num>
  <w:num w:numId="28">
    <w:abstractNumId w:val="40"/>
  </w:num>
  <w:num w:numId="29">
    <w:abstractNumId w:val="16"/>
  </w:num>
  <w:num w:numId="30">
    <w:abstractNumId w:val="42"/>
  </w:num>
  <w:num w:numId="31">
    <w:abstractNumId w:val="37"/>
  </w:num>
  <w:num w:numId="32">
    <w:abstractNumId w:val="24"/>
  </w:num>
  <w:num w:numId="33">
    <w:abstractNumId w:val="29"/>
  </w:num>
  <w:num w:numId="34">
    <w:abstractNumId w:val="34"/>
  </w:num>
  <w:num w:numId="35">
    <w:abstractNumId w:val="17"/>
  </w:num>
  <w:num w:numId="36">
    <w:abstractNumId w:val="38"/>
  </w:num>
  <w:num w:numId="37">
    <w:abstractNumId w:val="0"/>
  </w:num>
  <w:num w:numId="38">
    <w:abstractNumId w:val="43"/>
  </w:num>
  <w:num w:numId="39">
    <w:abstractNumId w:val="35"/>
  </w:num>
  <w:num w:numId="40">
    <w:abstractNumId w:val="14"/>
  </w:num>
  <w:num w:numId="41">
    <w:abstractNumId w:val="39"/>
  </w:num>
  <w:num w:numId="42">
    <w:abstractNumId w:val="31"/>
  </w:num>
  <w:num w:numId="43">
    <w:abstractNumId w:val="30"/>
  </w:num>
  <w:num w:numId="44">
    <w:abstractNumId w:val="23"/>
  </w:num>
  <w:num w:numId="45">
    <w:abstractNumId w:val="2"/>
  </w:num>
  <w:num w:numId="4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1"/>
    <w:rsid w:val="000000B3"/>
    <w:rsid w:val="0000048C"/>
    <w:rsid w:val="000062C8"/>
    <w:rsid w:val="000067AA"/>
    <w:rsid w:val="0000716B"/>
    <w:rsid w:val="00010296"/>
    <w:rsid w:val="000120BB"/>
    <w:rsid w:val="000134B3"/>
    <w:rsid w:val="000146E9"/>
    <w:rsid w:val="00017F3D"/>
    <w:rsid w:val="000229D0"/>
    <w:rsid w:val="000233C2"/>
    <w:rsid w:val="000239F0"/>
    <w:rsid w:val="00024B50"/>
    <w:rsid w:val="0002519E"/>
    <w:rsid w:val="000276A0"/>
    <w:rsid w:val="0003111D"/>
    <w:rsid w:val="00032F5A"/>
    <w:rsid w:val="0004110D"/>
    <w:rsid w:val="000414E6"/>
    <w:rsid w:val="00042127"/>
    <w:rsid w:val="00044B7C"/>
    <w:rsid w:val="0004572B"/>
    <w:rsid w:val="000461C8"/>
    <w:rsid w:val="00047E0B"/>
    <w:rsid w:val="00052F85"/>
    <w:rsid w:val="00055188"/>
    <w:rsid w:val="00056E88"/>
    <w:rsid w:val="000615C5"/>
    <w:rsid w:val="00062F00"/>
    <w:rsid w:val="0006443E"/>
    <w:rsid w:val="00065855"/>
    <w:rsid w:val="00066A84"/>
    <w:rsid w:val="00070692"/>
    <w:rsid w:val="00070996"/>
    <w:rsid w:val="000724DF"/>
    <w:rsid w:val="00077727"/>
    <w:rsid w:val="00077DC0"/>
    <w:rsid w:val="0008004D"/>
    <w:rsid w:val="00080702"/>
    <w:rsid w:val="00080AE2"/>
    <w:rsid w:val="00083D0D"/>
    <w:rsid w:val="0008488E"/>
    <w:rsid w:val="00091D59"/>
    <w:rsid w:val="000A335F"/>
    <w:rsid w:val="000A5D21"/>
    <w:rsid w:val="000B3991"/>
    <w:rsid w:val="000B702A"/>
    <w:rsid w:val="000C17D3"/>
    <w:rsid w:val="000D06F9"/>
    <w:rsid w:val="000D1C4A"/>
    <w:rsid w:val="000D2990"/>
    <w:rsid w:val="000D4D52"/>
    <w:rsid w:val="000E453A"/>
    <w:rsid w:val="000E53B0"/>
    <w:rsid w:val="000E5DA1"/>
    <w:rsid w:val="000E6FFD"/>
    <w:rsid w:val="000F373C"/>
    <w:rsid w:val="000F65EB"/>
    <w:rsid w:val="000F695B"/>
    <w:rsid w:val="00100B47"/>
    <w:rsid w:val="00104D95"/>
    <w:rsid w:val="00105688"/>
    <w:rsid w:val="001061BC"/>
    <w:rsid w:val="0010678B"/>
    <w:rsid w:val="0012272D"/>
    <w:rsid w:val="00122DCE"/>
    <w:rsid w:val="00123020"/>
    <w:rsid w:val="001237C2"/>
    <w:rsid w:val="00126644"/>
    <w:rsid w:val="00130A50"/>
    <w:rsid w:val="00132C04"/>
    <w:rsid w:val="0013360F"/>
    <w:rsid w:val="00135EFF"/>
    <w:rsid w:val="00136D62"/>
    <w:rsid w:val="00137502"/>
    <w:rsid w:val="0014317E"/>
    <w:rsid w:val="00143788"/>
    <w:rsid w:val="001445C8"/>
    <w:rsid w:val="00145F40"/>
    <w:rsid w:val="00146677"/>
    <w:rsid w:val="00146CD4"/>
    <w:rsid w:val="00150D33"/>
    <w:rsid w:val="00151C98"/>
    <w:rsid w:val="001577C7"/>
    <w:rsid w:val="0017151F"/>
    <w:rsid w:val="00171562"/>
    <w:rsid w:val="00172B5C"/>
    <w:rsid w:val="00173097"/>
    <w:rsid w:val="001856DD"/>
    <w:rsid w:val="00191ABF"/>
    <w:rsid w:val="00192A9A"/>
    <w:rsid w:val="00194C66"/>
    <w:rsid w:val="001960C1"/>
    <w:rsid w:val="00197775"/>
    <w:rsid w:val="001A2CBD"/>
    <w:rsid w:val="001A5380"/>
    <w:rsid w:val="001A5B3C"/>
    <w:rsid w:val="001B04C4"/>
    <w:rsid w:val="001B1C17"/>
    <w:rsid w:val="001B21A4"/>
    <w:rsid w:val="001B25C3"/>
    <w:rsid w:val="001B4236"/>
    <w:rsid w:val="001B6F8E"/>
    <w:rsid w:val="001B7580"/>
    <w:rsid w:val="001C03E5"/>
    <w:rsid w:val="001C413F"/>
    <w:rsid w:val="001C4327"/>
    <w:rsid w:val="001C600A"/>
    <w:rsid w:val="001C77BC"/>
    <w:rsid w:val="001C7C1D"/>
    <w:rsid w:val="001D0766"/>
    <w:rsid w:val="001D1E73"/>
    <w:rsid w:val="001D28FD"/>
    <w:rsid w:val="001D33FC"/>
    <w:rsid w:val="001D3779"/>
    <w:rsid w:val="001F1BF6"/>
    <w:rsid w:val="001F1C85"/>
    <w:rsid w:val="001F3213"/>
    <w:rsid w:val="001F71DA"/>
    <w:rsid w:val="00200AF7"/>
    <w:rsid w:val="002019A8"/>
    <w:rsid w:val="00201A92"/>
    <w:rsid w:val="00203D2B"/>
    <w:rsid w:val="00210363"/>
    <w:rsid w:val="00210D03"/>
    <w:rsid w:val="00213B57"/>
    <w:rsid w:val="00214F69"/>
    <w:rsid w:val="002158B1"/>
    <w:rsid w:val="00215C65"/>
    <w:rsid w:val="00216894"/>
    <w:rsid w:val="00216B52"/>
    <w:rsid w:val="00220172"/>
    <w:rsid w:val="002219B3"/>
    <w:rsid w:val="002352B7"/>
    <w:rsid w:val="002371EF"/>
    <w:rsid w:val="00241385"/>
    <w:rsid w:val="00242BE3"/>
    <w:rsid w:val="002437F9"/>
    <w:rsid w:val="002473AD"/>
    <w:rsid w:val="00247E1B"/>
    <w:rsid w:val="0025086D"/>
    <w:rsid w:val="00250C58"/>
    <w:rsid w:val="002514C1"/>
    <w:rsid w:val="002527A3"/>
    <w:rsid w:val="00252C5C"/>
    <w:rsid w:val="0025389F"/>
    <w:rsid w:val="00255FEB"/>
    <w:rsid w:val="00260723"/>
    <w:rsid w:val="0026077C"/>
    <w:rsid w:val="00263B69"/>
    <w:rsid w:val="0026450E"/>
    <w:rsid w:val="0026518A"/>
    <w:rsid w:val="00265828"/>
    <w:rsid w:val="00266E26"/>
    <w:rsid w:val="00267DE0"/>
    <w:rsid w:val="00270892"/>
    <w:rsid w:val="002718B2"/>
    <w:rsid w:val="0027241A"/>
    <w:rsid w:val="00273ABC"/>
    <w:rsid w:val="00273C9B"/>
    <w:rsid w:val="002740BA"/>
    <w:rsid w:val="00277C4F"/>
    <w:rsid w:val="0028034B"/>
    <w:rsid w:val="00280873"/>
    <w:rsid w:val="002852D9"/>
    <w:rsid w:val="00285501"/>
    <w:rsid w:val="002866BD"/>
    <w:rsid w:val="0029036D"/>
    <w:rsid w:val="002935D5"/>
    <w:rsid w:val="002942C1"/>
    <w:rsid w:val="0029629B"/>
    <w:rsid w:val="00297009"/>
    <w:rsid w:val="002A0E50"/>
    <w:rsid w:val="002A12C6"/>
    <w:rsid w:val="002A2D2B"/>
    <w:rsid w:val="002A5E8B"/>
    <w:rsid w:val="002B2444"/>
    <w:rsid w:val="002B611A"/>
    <w:rsid w:val="002C13ED"/>
    <w:rsid w:val="002C1560"/>
    <w:rsid w:val="002C1F43"/>
    <w:rsid w:val="002C346D"/>
    <w:rsid w:val="002C433F"/>
    <w:rsid w:val="002C5850"/>
    <w:rsid w:val="002C5F03"/>
    <w:rsid w:val="002C68BD"/>
    <w:rsid w:val="002C6A69"/>
    <w:rsid w:val="002C744C"/>
    <w:rsid w:val="002D010C"/>
    <w:rsid w:val="002D156B"/>
    <w:rsid w:val="002D5F7A"/>
    <w:rsid w:val="002D693D"/>
    <w:rsid w:val="002D7421"/>
    <w:rsid w:val="002E128D"/>
    <w:rsid w:val="002E2A12"/>
    <w:rsid w:val="002E43FD"/>
    <w:rsid w:val="002E4590"/>
    <w:rsid w:val="002E4723"/>
    <w:rsid w:val="002F0763"/>
    <w:rsid w:val="002F24AB"/>
    <w:rsid w:val="002F28DB"/>
    <w:rsid w:val="0030037C"/>
    <w:rsid w:val="00303739"/>
    <w:rsid w:val="00304A5A"/>
    <w:rsid w:val="003073CE"/>
    <w:rsid w:val="00310CE7"/>
    <w:rsid w:val="00311483"/>
    <w:rsid w:val="00311534"/>
    <w:rsid w:val="00317E58"/>
    <w:rsid w:val="00322673"/>
    <w:rsid w:val="00322DDE"/>
    <w:rsid w:val="003240D8"/>
    <w:rsid w:val="00324BF4"/>
    <w:rsid w:val="0032593C"/>
    <w:rsid w:val="00325CFB"/>
    <w:rsid w:val="00325F12"/>
    <w:rsid w:val="0033390A"/>
    <w:rsid w:val="003350DE"/>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7AF"/>
    <w:rsid w:val="003574AC"/>
    <w:rsid w:val="00357DF5"/>
    <w:rsid w:val="0036037B"/>
    <w:rsid w:val="0036136F"/>
    <w:rsid w:val="00362A78"/>
    <w:rsid w:val="00364023"/>
    <w:rsid w:val="00367E90"/>
    <w:rsid w:val="00370B7B"/>
    <w:rsid w:val="00373925"/>
    <w:rsid w:val="003757BB"/>
    <w:rsid w:val="00381E23"/>
    <w:rsid w:val="00381EDA"/>
    <w:rsid w:val="0038263D"/>
    <w:rsid w:val="00382D9A"/>
    <w:rsid w:val="003858BE"/>
    <w:rsid w:val="00393017"/>
    <w:rsid w:val="003A2E8B"/>
    <w:rsid w:val="003A430A"/>
    <w:rsid w:val="003A52A8"/>
    <w:rsid w:val="003B034B"/>
    <w:rsid w:val="003B2157"/>
    <w:rsid w:val="003B64D2"/>
    <w:rsid w:val="003B6B82"/>
    <w:rsid w:val="003B6DD7"/>
    <w:rsid w:val="003B7773"/>
    <w:rsid w:val="003C0B95"/>
    <w:rsid w:val="003C1817"/>
    <w:rsid w:val="003C2928"/>
    <w:rsid w:val="003C6A76"/>
    <w:rsid w:val="003C778C"/>
    <w:rsid w:val="003D016D"/>
    <w:rsid w:val="003D0D9B"/>
    <w:rsid w:val="003D1D15"/>
    <w:rsid w:val="003D2067"/>
    <w:rsid w:val="003D3FE4"/>
    <w:rsid w:val="003D4234"/>
    <w:rsid w:val="003E15F7"/>
    <w:rsid w:val="003E360D"/>
    <w:rsid w:val="003E5333"/>
    <w:rsid w:val="003F25FD"/>
    <w:rsid w:val="003F3599"/>
    <w:rsid w:val="003F7628"/>
    <w:rsid w:val="003F773E"/>
    <w:rsid w:val="0040283F"/>
    <w:rsid w:val="00402F22"/>
    <w:rsid w:val="004044CD"/>
    <w:rsid w:val="00405AFB"/>
    <w:rsid w:val="00406FE9"/>
    <w:rsid w:val="004070F7"/>
    <w:rsid w:val="00407C79"/>
    <w:rsid w:val="00407F9C"/>
    <w:rsid w:val="00424F89"/>
    <w:rsid w:val="004253AD"/>
    <w:rsid w:val="004254D6"/>
    <w:rsid w:val="004256E7"/>
    <w:rsid w:val="00427792"/>
    <w:rsid w:val="00427DC0"/>
    <w:rsid w:val="00430226"/>
    <w:rsid w:val="004324FE"/>
    <w:rsid w:val="00432863"/>
    <w:rsid w:val="004342B6"/>
    <w:rsid w:val="00437BA7"/>
    <w:rsid w:val="00442763"/>
    <w:rsid w:val="00443185"/>
    <w:rsid w:val="004432C4"/>
    <w:rsid w:val="0044335F"/>
    <w:rsid w:val="004461B2"/>
    <w:rsid w:val="00446845"/>
    <w:rsid w:val="0044797B"/>
    <w:rsid w:val="00450721"/>
    <w:rsid w:val="004533EB"/>
    <w:rsid w:val="004551C2"/>
    <w:rsid w:val="00456219"/>
    <w:rsid w:val="00460DDF"/>
    <w:rsid w:val="00462677"/>
    <w:rsid w:val="00462DA1"/>
    <w:rsid w:val="00463840"/>
    <w:rsid w:val="004674F9"/>
    <w:rsid w:val="00471016"/>
    <w:rsid w:val="0047198D"/>
    <w:rsid w:val="004759FD"/>
    <w:rsid w:val="0047699A"/>
    <w:rsid w:val="00481D0B"/>
    <w:rsid w:val="004846AC"/>
    <w:rsid w:val="00484792"/>
    <w:rsid w:val="004853F0"/>
    <w:rsid w:val="00492E6F"/>
    <w:rsid w:val="00494255"/>
    <w:rsid w:val="00494292"/>
    <w:rsid w:val="004961BA"/>
    <w:rsid w:val="00496E33"/>
    <w:rsid w:val="0049791F"/>
    <w:rsid w:val="004A371D"/>
    <w:rsid w:val="004A668E"/>
    <w:rsid w:val="004A7023"/>
    <w:rsid w:val="004B2775"/>
    <w:rsid w:val="004C0B96"/>
    <w:rsid w:val="004C34ED"/>
    <w:rsid w:val="004C462A"/>
    <w:rsid w:val="004C75CF"/>
    <w:rsid w:val="004D3AAA"/>
    <w:rsid w:val="004D4186"/>
    <w:rsid w:val="004D5260"/>
    <w:rsid w:val="004D69FD"/>
    <w:rsid w:val="004E1D12"/>
    <w:rsid w:val="004E6739"/>
    <w:rsid w:val="004E7157"/>
    <w:rsid w:val="004E7AF2"/>
    <w:rsid w:val="004F0789"/>
    <w:rsid w:val="004F1FA4"/>
    <w:rsid w:val="004F2932"/>
    <w:rsid w:val="004F3AF4"/>
    <w:rsid w:val="004F4D84"/>
    <w:rsid w:val="004F4EA0"/>
    <w:rsid w:val="004F50C0"/>
    <w:rsid w:val="004F5FEE"/>
    <w:rsid w:val="0050132E"/>
    <w:rsid w:val="005024BE"/>
    <w:rsid w:val="00502F6B"/>
    <w:rsid w:val="0050486E"/>
    <w:rsid w:val="00507BBF"/>
    <w:rsid w:val="005152B7"/>
    <w:rsid w:val="00530831"/>
    <w:rsid w:val="00530993"/>
    <w:rsid w:val="00532316"/>
    <w:rsid w:val="00533A94"/>
    <w:rsid w:val="00535837"/>
    <w:rsid w:val="00540DB7"/>
    <w:rsid w:val="005441A8"/>
    <w:rsid w:val="005448E2"/>
    <w:rsid w:val="0054749A"/>
    <w:rsid w:val="005532BA"/>
    <w:rsid w:val="00553EB6"/>
    <w:rsid w:val="00562D58"/>
    <w:rsid w:val="0056598B"/>
    <w:rsid w:val="005669E6"/>
    <w:rsid w:val="0056729D"/>
    <w:rsid w:val="00570BCD"/>
    <w:rsid w:val="00571D67"/>
    <w:rsid w:val="00571FE8"/>
    <w:rsid w:val="00572353"/>
    <w:rsid w:val="00575A8F"/>
    <w:rsid w:val="005808AD"/>
    <w:rsid w:val="00580CC6"/>
    <w:rsid w:val="00581A05"/>
    <w:rsid w:val="005823D8"/>
    <w:rsid w:val="005864DE"/>
    <w:rsid w:val="005869D3"/>
    <w:rsid w:val="0059748B"/>
    <w:rsid w:val="005A3ABA"/>
    <w:rsid w:val="005A4710"/>
    <w:rsid w:val="005A7F49"/>
    <w:rsid w:val="005B0AD7"/>
    <w:rsid w:val="005B16DC"/>
    <w:rsid w:val="005B235C"/>
    <w:rsid w:val="005B2E42"/>
    <w:rsid w:val="005B4C98"/>
    <w:rsid w:val="005B4D90"/>
    <w:rsid w:val="005B54C3"/>
    <w:rsid w:val="005B61DE"/>
    <w:rsid w:val="005B7958"/>
    <w:rsid w:val="005C18F1"/>
    <w:rsid w:val="005C2B3F"/>
    <w:rsid w:val="005C3AA7"/>
    <w:rsid w:val="005C53B8"/>
    <w:rsid w:val="005C53F6"/>
    <w:rsid w:val="005D2587"/>
    <w:rsid w:val="005D339B"/>
    <w:rsid w:val="005D37E0"/>
    <w:rsid w:val="005D45D4"/>
    <w:rsid w:val="005D63D6"/>
    <w:rsid w:val="005D793C"/>
    <w:rsid w:val="005D7B56"/>
    <w:rsid w:val="005E1A50"/>
    <w:rsid w:val="005E3356"/>
    <w:rsid w:val="005E355B"/>
    <w:rsid w:val="005F26C8"/>
    <w:rsid w:val="005F43D5"/>
    <w:rsid w:val="005F560F"/>
    <w:rsid w:val="006008A7"/>
    <w:rsid w:val="00600DC1"/>
    <w:rsid w:val="00601D4B"/>
    <w:rsid w:val="00603F2D"/>
    <w:rsid w:val="006045E7"/>
    <w:rsid w:val="0060667E"/>
    <w:rsid w:val="0061082F"/>
    <w:rsid w:val="0062345B"/>
    <w:rsid w:val="0062548D"/>
    <w:rsid w:val="00626A2A"/>
    <w:rsid w:val="00626B62"/>
    <w:rsid w:val="00626BF0"/>
    <w:rsid w:val="00626EB7"/>
    <w:rsid w:val="00630AFE"/>
    <w:rsid w:val="0063140C"/>
    <w:rsid w:val="00631D2D"/>
    <w:rsid w:val="006348DD"/>
    <w:rsid w:val="00635D9B"/>
    <w:rsid w:val="0064063D"/>
    <w:rsid w:val="00640B8F"/>
    <w:rsid w:val="0064574F"/>
    <w:rsid w:val="00646AA3"/>
    <w:rsid w:val="00655A07"/>
    <w:rsid w:val="006626A3"/>
    <w:rsid w:val="00664C3E"/>
    <w:rsid w:val="0066777B"/>
    <w:rsid w:val="0067167E"/>
    <w:rsid w:val="006732C1"/>
    <w:rsid w:val="00674931"/>
    <w:rsid w:val="006761FF"/>
    <w:rsid w:val="00676914"/>
    <w:rsid w:val="00677357"/>
    <w:rsid w:val="0068381C"/>
    <w:rsid w:val="006847D7"/>
    <w:rsid w:val="0068481F"/>
    <w:rsid w:val="00684EE5"/>
    <w:rsid w:val="00687439"/>
    <w:rsid w:val="006900AB"/>
    <w:rsid w:val="00690A58"/>
    <w:rsid w:val="00692F0F"/>
    <w:rsid w:val="00694663"/>
    <w:rsid w:val="0069797B"/>
    <w:rsid w:val="00697F99"/>
    <w:rsid w:val="006A006E"/>
    <w:rsid w:val="006A63F1"/>
    <w:rsid w:val="006A73A2"/>
    <w:rsid w:val="006B10FC"/>
    <w:rsid w:val="006B7376"/>
    <w:rsid w:val="006C1DD6"/>
    <w:rsid w:val="006C263A"/>
    <w:rsid w:val="006C2D77"/>
    <w:rsid w:val="006C2E25"/>
    <w:rsid w:val="006C5C84"/>
    <w:rsid w:val="006D008F"/>
    <w:rsid w:val="006D011C"/>
    <w:rsid w:val="006D2486"/>
    <w:rsid w:val="006D2D19"/>
    <w:rsid w:val="006D4890"/>
    <w:rsid w:val="006D7556"/>
    <w:rsid w:val="006E2F4A"/>
    <w:rsid w:val="006E60AE"/>
    <w:rsid w:val="006E6E93"/>
    <w:rsid w:val="006E77AA"/>
    <w:rsid w:val="006F02E1"/>
    <w:rsid w:val="006F0B70"/>
    <w:rsid w:val="006F1EED"/>
    <w:rsid w:val="006F6119"/>
    <w:rsid w:val="006F6472"/>
    <w:rsid w:val="00700103"/>
    <w:rsid w:val="00701FFF"/>
    <w:rsid w:val="00702FD2"/>
    <w:rsid w:val="007037B3"/>
    <w:rsid w:val="007042B2"/>
    <w:rsid w:val="00705136"/>
    <w:rsid w:val="0071003C"/>
    <w:rsid w:val="00710258"/>
    <w:rsid w:val="00710B83"/>
    <w:rsid w:val="007112AC"/>
    <w:rsid w:val="007116BC"/>
    <w:rsid w:val="007127F1"/>
    <w:rsid w:val="00714533"/>
    <w:rsid w:val="007165E2"/>
    <w:rsid w:val="007215DB"/>
    <w:rsid w:val="00722691"/>
    <w:rsid w:val="007237CA"/>
    <w:rsid w:val="007238FE"/>
    <w:rsid w:val="00726363"/>
    <w:rsid w:val="00726F28"/>
    <w:rsid w:val="0073048B"/>
    <w:rsid w:val="00730DC7"/>
    <w:rsid w:val="007313ED"/>
    <w:rsid w:val="0073187F"/>
    <w:rsid w:val="007343CA"/>
    <w:rsid w:val="00735554"/>
    <w:rsid w:val="00740FFD"/>
    <w:rsid w:val="0074496A"/>
    <w:rsid w:val="0075292B"/>
    <w:rsid w:val="007529C5"/>
    <w:rsid w:val="007546E8"/>
    <w:rsid w:val="00755DDD"/>
    <w:rsid w:val="00756D17"/>
    <w:rsid w:val="007605A5"/>
    <w:rsid w:val="007623F9"/>
    <w:rsid w:val="00762C4C"/>
    <w:rsid w:val="00764C78"/>
    <w:rsid w:val="00771FFC"/>
    <w:rsid w:val="00772185"/>
    <w:rsid w:val="0077247A"/>
    <w:rsid w:val="00772ABB"/>
    <w:rsid w:val="007746B4"/>
    <w:rsid w:val="00774E0F"/>
    <w:rsid w:val="0077787C"/>
    <w:rsid w:val="00780D5A"/>
    <w:rsid w:val="00782E56"/>
    <w:rsid w:val="00783709"/>
    <w:rsid w:val="007839E2"/>
    <w:rsid w:val="00787809"/>
    <w:rsid w:val="00790AD1"/>
    <w:rsid w:val="00791090"/>
    <w:rsid w:val="007934C1"/>
    <w:rsid w:val="00793A08"/>
    <w:rsid w:val="00794764"/>
    <w:rsid w:val="00795085"/>
    <w:rsid w:val="00796DD0"/>
    <w:rsid w:val="007971B9"/>
    <w:rsid w:val="007A10D0"/>
    <w:rsid w:val="007A1AA9"/>
    <w:rsid w:val="007A4C45"/>
    <w:rsid w:val="007B0489"/>
    <w:rsid w:val="007B6663"/>
    <w:rsid w:val="007B67F1"/>
    <w:rsid w:val="007C03E4"/>
    <w:rsid w:val="007C0E51"/>
    <w:rsid w:val="007C3112"/>
    <w:rsid w:val="007C5911"/>
    <w:rsid w:val="007C6CBC"/>
    <w:rsid w:val="007C711D"/>
    <w:rsid w:val="007C716F"/>
    <w:rsid w:val="007D13AE"/>
    <w:rsid w:val="007D22B0"/>
    <w:rsid w:val="007D4CD6"/>
    <w:rsid w:val="007D5974"/>
    <w:rsid w:val="007D6480"/>
    <w:rsid w:val="007D6FE9"/>
    <w:rsid w:val="007E076D"/>
    <w:rsid w:val="007E22B8"/>
    <w:rsid w:val="007E6E11"/>
    <w:rsid w:val="007F0ADF"/>
    <w:rsid w:val="007F0EC8"/>
    <w:rsid w:val="007F1A94"/>
    <w:rsid w:val="007F1A9E"/>
    <w:rsid w:val="007F21B6"/>
    <w:rsid w:val="007F2D92"/>
    <w:rsid w:val="007F69E1"/>
    <w:rsid w:val="008021A8"/>
    <w:rsid w:val="0080242B"/>
    <w:rsid w:val="00802736"/>
    <w:rsid w:val="00804237"/>
    <w:rsid w:val="008047E5"/>
    <w:rsid w:val="00810CB5"/>
    <w:rsid w:val="00813D3D"/>
    <w:rsid w:val="008141FA"/>
    <w:rsid w:val="00817647"/>
    <w:rsid w:val="00824742"/>
    <w:rsid w:val="008259DB"/>
    <w:rsid w:val="008264CA"/>
    <w:rsid w:val="00831885"/>
    <w:rsid w:val="0083371D"/>
    <w:rsid w:val="00835051"/>
    <w:rsid w:val="008351DA"/>
    <w:rsid w:val="00842275"/>
    <w:rsid w:val="00842841"/>
    <w:rsid w:val="00846442"/>
    <w:rsid w:val="00854A9B"/>
    <w:rsid w:val="00856B04"/>
    <w:rsid w:val="0086127B"/>
    <w:rsid w:val="00861310"/>
    <w:rsid w:val="008613EE"/>
    <w:rsid w:val="008650F6"/>
    <w:rsid w:val="00866188"/>
    <w:rsid w:val="00867F9F"/>
    <w:rsid w:val="00871757"/>
    <w:rsid w:val="00871B12"/>
    <w:rsid w:val="00874778"/>
    <w:rsid w:val="00875F46"/>
    <w:rsid w:val="008775CB"/>
    <w:rsid w:val="00880A2D"/>
    <w:rsid w:val="00881EE2"/>
    <w:rsid w:val="008821EA"/>
    <w:rsid w:val="008839AC"/>
    <w:rsid w:val="0088438F"/>
    <w:rsid w:val="008860F1"/>
    <w:rsid w:val="00887A27"/>
    <w:rsid w:val="008900F0"/>
    <w:rsid w:val="00890270"/>
    <w:rsid w:val="00890299"/>
    <w:rsid w:val="00890917"/>
    <w:rsid w:val="00894027"/>
    <w:rsid w:val="00895A32"/>
    <w:rsid w:val="008A09C2"/>
    <w:rsid w:val="008A1C59"/>
    <w:rsid w:val="008A1E9A"/>
    <w:rsid w:val="008A37BC"/>
    <w:rsid w:val="008A6B3B"/>
    <w:rsid w:val="008B1C1E"/>
    <w:rsid w:val="008B535C"/>
    <w:rsid w:val="008B61F1"/>
    <w:rsid w:val="008B629F"/>
    <w:rsid w:val="008B7180"/>
    <w:rsid w:val="008B7EAF"/>
    <w:rsid w:val="008C25BC"/>
    <w:rsid w:val="008C3191"/>
    <w:rsid w:val="008C31E7"/>
    <w:rsid w:val="008C6E56"/>
    <w:rsid w:val="008C77E0"/>
    <w:rsid w:val="008D4570"/>
    <w:rsid w:val="008D4814"/>
    <w:rsid w:val="008D6DB0"/>
    <w:rsid w:val="008E0C68"/>
    <w:rsid w:val="008E31D9"/>
    <w:rsid w:val="008E328B"/>
    <w:rsid w:val="008E5877"/>
    <w:rsid w:val="008E58D3"/>
    <w:rsid w:val="008E6ECB"/>
    <w:rsid w:val="008F0506"/>
    <w:rsid w:val="008F0AAD"/>
    <w:rsid w:val="008F0C25"/>
    <w:rsid w:val="008F1D26"/>
    <w:rsid w:val="00900BC6"/>
    <w:rsid w:val="0090130D"/>
    <w:rsid w:val="00902E00"/>
    <w:rsid w:val="00904147"/>
    <w:rsid w:val="00905044"/>
    <w:rsid w:val="00910907"/>
    <w:rsid w:val="00914B14"/>
    <w:rsid w:val="009176C4"/>
    <w:rsid w:val="0092678A"/>
    <w:rsid w:val="00926BE0"/>
    <w:rsid w:val="00935800"/>
    <w:rsid w:val="00936608"/>
    <w:rsid w:val="0093769D"/>
    <w:rsid w:val="00940075"/>
    <w:rsid w:val="00941ED6"/>
    <w:rsid w:val="00942EC3"/>
    <w:rsid w:val="0094313E"/>
    <w:rsid w:val="00943349"/>
    <w:rsid w:val="0094349F"/>
    <w:rsid w:val="0094415B"/>
    <w:rsid w:val="00951564"/>
    <w:rsid w:val="00960816"/>
    <w:rsid w:val="00966EC7"/>
    <w:rsid w:val="009746C1"/>
    <w:rsid w:val="00974C36"/>
    <w:rsid w:val="0097720B"/>
    <w:rsid w:val="00977992"/>
    <w:rsid w:val="00977A45"/>
    <w:rsid w:val="00980C4F"/>
    <w:rsid w:val="00981DD6"/>
    <w:rsid w:val="00990CEE"/>
    <w:rsid w:val="0099244C"/>
    <w:rsid w:val="00993334"/>
    <w:rsid w:val="0099498A"/>
    <w:rsid w:val="009958E0"/>
    <w:rsid w:val="00995CB8"/>
    <w:rsid w:val="00997D70"/>
    <w:rsid w:val="00997E8E"/>
    <w:rsid w:val="00997FA0"/>
    <w:rsid w:val="009A00B5"/>
    <w:rsid w:val="009A241E"/>
    <w:rsid w:val="009A3A7D"/>
    <w:rsid w:val="009A6B01"/>
    <w:rsid w:val="009B28D5"/>
    <w:rsid w:val="009B2DB3"/>
    <w:rsid w:val="009B4828"/>
    <w:rsid w:val="009B48FD"/>
    <w:rsid w:val="009B4E3A"/>
    <w:rsid w:val="009C334C"/>
    <w:rsid w:val="009C33BF"/>
    <w:rsid w:val="009C3755"/>
    <w:rsid w:val="009C3BEE"/>
    <w:rsid w:val="009C3CC5"/>
    <w:rsid w:val="009C41A9"/>
    <w:rsid w:val="009D0CE4"/>
    <w:rsid w:val="009D307D"/>
    <w:rsid w:val="009D45D1"/>
    <w:rsid w:val="009E004A"/>
    <w:rsid w:val="009E05E0"/>
    <w:rsid w:val="009E1613"/>
    <w:rsid w:val="009E1969"/>
    <w:rsid w:val="009E2AAE"/>
    <w:rsid w:val="009E3D59"/>
    <w:rsid w:val="009E7791"/>
    <w:rsid w:val="009F02C9"/>
    <w:rsid w:val="009F2A0F"/>
    <w:rsid w:val="009F2F28"/>
    <w:rsid w:val="009F572C"/>
    <w:rsid w:val="00A00066"/>
    <w:rsid w:val="00A01330"/>
    <w:rsid w:val="00A061AF"/>
    <w:rsid w:val="00A103DC"/>
    <w:rsid w:val="00A10861"/>
    <w:rsid w:val="00A10B0D"/>
    <w:rsid w:val="00A10FE0"/>
    <w:rsid w:val="00A11BED"/>
    <w:rsid w:val="00A12BFA"/>
    <w:rsid w:val="00A15234"/>
    <w:rsid w:val="00A15A0A"/>
    <w:rsid w:val="00A16483"/>
    <w:rsid w:val="00A168DA"/>
    <w:rsid w:val="00A229C8"/>
    <w:rsid w:val="00A23211"/>
    <w:rsid w:val="00A2443E"/>
    <w:rsid w:val="00A2497D"/>
    <w:rsid w:val="00A302D5"/>
    <w:rsid w:val="00A31977"/>
    <w:rsid w:val="00A31FA6"/>
    <w:rsid w:val="00A32FA3"/>
    <w:rsid w:val="00A3471A"/>
    <w:rsid w:val="00A34BEE"/>
    <w:rsid w:val="00A4095B"/>
    <w:rsid w:val="00A46243"/>
    <w:rsid w:val="00A50D60"/>
    <w:rsid w:val="00A50DD8"/>
    <w:rsid w:val="00A52350"/>
    <w:rsid w:val="00A53BF0"/>
    <w:rsid w:val="00A544EA"/>
    <w:rsid w:val="00A56373"/>
    <w:rsid w:val="00A56F44"/>
    <w:rsid w:val="00A624D5"/>
    <w:rsid w:val="00A63031"/>
    <w:rsid w:val="00A63847"/>
    <w:rsid w:val="00A63E86"/>
    <w:rsid w:val="00A66100"/>
    <w:rsid w:val="00A72796"/>
    <w:rsid w:val="00A7568A"/>
    <w:rsid w:val="00A80902"/>
    <w:rsid w:val="00A85797"/>
    <w:rsid w:val="00A87D17"/>
    <w:rsid w:val="00A904F0"/>
    <w:rsid w:val="00A93052"/>
    <w:rsid w:val="00A95C82"/>
    <w:rsid w:val="00A96728"/>
    <w:rsid w:val="00A97298"/>
    <w:rsid w:val="00A97BFC"/>
    <w:rsid w:val="00AA10A6"/>
    <w:rsid w:val="00AA14E2"/>
    <w:rsid w:val="00AA48B9"/>
    <w:rsid w:val="00AA7CA8"/>
    <w:rsid w:val="00AB0558"/>
    <w:rsid w:val="00AB6E9F"/>
    <w:rsid w:val="00AC4EBF"/>
    <w:rsid w:val="00AD3874"/>
    <w:rsid w:val="00AE48BF"/>
    <w:rsid w:val="00AE5CDE"/>
    <w:rsid w:val="00AF4B0B"/>
    <w:rsid w:val="00AF66E3"/>
    <w:rsid w:val="00AF77AD"/>
    <w:rsid w:val="00B02027"/>
    <w:rsid w:val="00B02A69"/>
    <w:rsid w:val="00B058E0"/>
    <w:rsid w:val="00B058E9"/>
    <w:rsid w:val="00B0668D"/>
    <w:rsid w:val="00B1201A"/>
    <w:rsid w:val="00B12C34"/>
    <w:rsid w:val="00B1684C"/>
    <w:rsid w:val="00B16D30"/>
    <w:rsid w:val="00B2231E"/>
    <w:rsid w:val="00B22560"/>
    <w:rsid w:val="00B2343C"/>
    <w:rsid w:val="00B25343"/>
    <w:rsid w:val="00B2560A"/>
    <w:rsid w:val="00B259C0"/>
    <w:rsid w:val="00B32074"/>
    <w:rsid w:val="00B33D1E"/>
    <w:rsid w:val="00B342D8"/>
    <w:rsid w:val="00B34F5B"/>
    <w:rsid w:val="00B351F8"/>
    <w:rsid w:val="00B358D3"/>
    <w:rsid w:val="00B42584"/>
    <w:rsid w:val="00B4297E"/>
    <w:rsid w:val="00B4389C"/>
    <w:rsid w:val="00B4698E"/>
    <w:rsid w:val="00B51B69"/>
    <w:rsid w:val="00B54C34"/>
    <w:rsid w:val="00B6500F"/>
    <w:rsid w:val="00B660D9"/>
    <w:rsid w:val="00B670F3"/>
    <w:rsid w:val="00B67B30"/>
    <w:rsid w:val="00B70BA8"/>
    <w:rsid w:val="00B70F75"/>
    <w:rsid w:val="00B71479"/>
    <w:rsid w:val="00B71805"/>
    <w:rsid w:val="00B727EB"/>
    <w:rsid w:val="00B72B9D"/>
    <w:rsid w:val="00B7406E"/>
    <w:rsid w:val="00B757F8"/>
    <w:rsid w:val="00B80DB3"/>
    <w:rsid w:val="00B82585"/>
    <w:rsid w:val="00B84AD7"/>
    <w:rsid w:val="00B906CE"/>
    <w:rsid w:val="00B90FA0"/>
    <w:rsid w:val="00B923BA"/>
    <w:rsid w:val="00B97124"/>
    <w:rsid w:val="00BA0200"/>
    <w:rsid w:val="00BA392A"/>
    <w:rsid w:val="00BA60C4"/>
    <w:rsid w:val="00BA7BC8"/>
    <w:rsid w:val="00BB037F"/>
    <w:rsid w:val="00BB69C7"/>
    <w:rsid w:val="00BB7200"/>
    <w:rsid w:val="00BB75FE"/>
    <w:rsid w:val="00BB7E86"/>
    <w:rsid w:val="00BC094E"/>
    <w:rsid w:val="00BC166E"/>
    <w:rsid w:val="00BC267E"/>
    <w:rsid w:val="00BC29E3"/>
    <w:rsid w:val="00BC3D7D"/>
    <w:rsid w:val="00BC7260"/>
    <w:rsid w:val="00BC7F1C"/>
    <w:rsid w:val="00BD23B4"/>
    <w:rsid w:val="00BD29A8"/>
    <w:rsid w:val="00BD5121"/>
    <w:rsid w:val="00BD66B4"/>
    <w:rsid w:val="00BE06D3"/>
    <w:rsid w:val="00BE1078"/>
    <w:rsid w:val="00BE1F71"/>
    <w:rsid w:val="00BE4BE6"/>
    <w:rsid w:val="00BF0139"/>
    <w:rsid w:val="00BF270D"/>
    <w:rsid w:val="00BF2FDD"/>
    <w:rsid w:val="00BF3016"/>
    <w:rsid w:val="00BF35AD"/>
    <w:rsid w:val="00BF4ABF"/>
    <w:rsid w:val="00BF56E3"/>
    <w:rsid w:val="00BF6043"/>
    <w:rsid w:val="00BF77E8"/>
    <w:rsid w:val="00C0168D"/>
    <w:rsid w:val="00C038CC"/>
    <w:rsid w:val="00C0410F"/>
    <w:rsid w:val="00C051C9"/>
    <w:rsid w:val="00C05EE2"/>
    <w:rsid w:val="00C07186"/>
    <w:rsid w:val="00C120F6"/>
    <w:rsid w:val="00C1298A"/>
    <w:rsid w:val="00C12A6E"/>
    <w:rsid w:val="00C138F9"/>
    <w:rsid w:val="00C14889"/>
    <w:rsid w:val="00C16DD8"/>
    <w:rsid w:val="00C21416"/>
    <w:rsid w:val="00C224BE"/>
    <w:rsid w:val="00C2377E"/>
    <w:rsid w:val="00C248C8"/>
    <w:rsid w:val="00C2615A"/>
    <w:rsid w:val="00C3349C"/>
    <w:rsid w:val="00C34498"/>
    <w:rsid w:val="00C34DE1"/>
    <w:rsid w:val="00C35878"/>
    <w:rsid w:val="00C35DEE"/>
    <w:rsid w:val="00C36A32"/>
    <w:rsid w:val="00C37150"/>
    <w:rsid w:val="00C40A98"/>
    <w:rsid w:val="00C42A7F"/>
    <w:rsid w:val="00C43ECC"/>
    <w:rsid w:val="00C4448F"/>
    <w:rsid w:val="00C45D49"/>
    <w:rsid w:val="00C469BC"/>
    <w:rsid w:val="00C4733D"/>
    <w:rsid w:val="00C51C7E"/>
    <w:rsid w:val="00C5790B"/>
    <w:rsid w:val="00C62299"/>
    <w:rsid w:val="00C62822"/>
    <w:rsid w:val="00C64A0A"/>
    <w:rsid w:val="00C66874"/>
    <w:rsid w:val="00C66FD1"/>
    <w:rsid w:val="00C71496"/>
    <w:rsid w:val="00C71EBE"/>
    <w:rsid w:val="00C726EF"/>
    <w:rsid w:val="00C7390E"/>
    <w:rsid w:val="00C815CB"/>
    <w:rsid w:val="00C822E7"/>
    <w:rsid w:val="00C84982"/>
    <w:rsid w:val="00C8766C"/>
    <w:rsid w:val="00C90307"/>
    <w:rsid w:val="00C90E8C"/>
    <w:rsid w:val="00C910BF"/>
    <w:rsid w:val="00C94587"/>
    <w:rsid w:val="00C961D3"/>
    <w:rsid w:val="00CA05D8"/>
    <w:rsid w:val="00CA09DD"/>
    <w:rsid w:val="00CA233E"/>
    <w:rsid w:val="00CB0B84"/>
    <w:rsid w:val="00CB595A"/>
    <w:rsid w:val="00CC528D"/>
    <w:rsid w:val="00CC5577"/>
    <w:rsid w:val="00CC5E9A"/>
    <w:rsid w:val="00CC6475"/>
    <w:rsid w:val="00CC749B"/>
    <w:rsid w:val="00CD630C"/>
    <w:rsid w:val="00CE2854"/>
    <w:rsid w:val="00CE28D3"/>
    <w:rsid w:val="00CE400D"/>
    <w:rsid w:val="00CE7211"/>
    <w:rsid w:val="00CE73FF"/>
    <w:rsid w:val="00CE790F"/>
    <w:rsid w:val="00CF0011"/>
    <w:rsid w:val="00CF114B"/>
    <w:rsid w:val="00CF43A2"/>
    <w:rsid w:val="00CF4AD5"/>
    <w:rsid w:val="00CF67BB"/>
    <w:rsid w:val="00D0102B"/>
    <w:rsid w:val="00D01429"/>
    <w:rsid w:val="00D014C4"/>
    <w:rsid w:val="00D046C7"/>
    <w:rsid w:val="00D11C06"/>
    <w:rsid w:val="00D12530"/>
    <w:rsid w:val="00D131C9"/>
    <w:rsid w:val="00D146C1"/>
    <w:rsid w:val="00D14ECF"/>
    <w:rsid w:val="00D165DC"/>
    <w:rsid w:val="00D2117C"/>
    <w:rsid w:val="00D21761"/>
    <w:rsid w:val="00D21E77"/>
    <w:rsid w:val="00D24351"/>
    <w:rsid w:val="00D25474"/>
    <w:rsid w:val="00D26AA9"/>
    <w:rsid w:val="00D3022A"/>
    <w:rsid w:val="00D3300D"/>
    <w:rsid w:val="00D36234"/>
    <w:rsid w:val="00D363C9"/>
    <w:rsid w:val="00D3640E"/>
    <w:rsid w:val="00D37DAA"/>
    <w:rsid w:val="00D44301"/>
    <w:rsid w:val="00D44C6D"/>
    <w:rsid w:val="00D45E1F"/>
    <w:rsid w:val="00D46A0F"/>
    <w:rsid w:val="00D46C11"/>
    <w:rsid w:val="00D506A4"/>
    <w:rsid w:val="00D51C4C"/>
    <w:rsid w:val="00D52078"/>
    <w:rsid w:val="00D5439D"/>
    <w:rsid w:val="00D546B0"/>
    <w:rsid w:val="00D549F0"/>
    <w:rsid w:val="00D561C1"/>
    <w:rsid w:val="00D60F51"/>
    <w:rsid w:val="00D61A5B"/>
    <w:rsid w:val="00D63AF2"/>
    <w:rsid w:val="00D64E13"/>
    <w:rsid w:val="00D65F2C"/>
    <w:rsid w:val="00D74019"/>
    <w:rsid w:val="00D7582D"/>
    <w:rsid w:val="00D8024D"/>
    <w:rsid w:val="00D820D1"/>
    <w:rsid w:val="00D8365C"/>
    <w:rsid w:val="00D85AC8"/>
    <w:rsid w:val="00D90B33"/>
    <w:rsid w:val="00D90ECC"/>
    <w:rsid w:val="00D91067"/>
    <w:rsid w:val="00D92311"/>
    <w:rsid w:val="00D97616"/>
    <w:rsid w:val="00D97773"/>
    <w:rsid w:val="00DA09CE"/>
    <w:rsid w:val="00DA0B29"/>
    <w:rsid w:val="00DA6846"/>
    <w:rsid w:val="00DB3FEA"/>
    <w:rsid w:val="00DB52B1"/>
    <w:rsid w:val="00DB67C9"/>
    <w:rsid w:val="00DB6A44"/>
    <w:rsid w:val="00DB7025"/>
    <w:rsid w:val="00DB7A34"/>
    <w:rsid w:val="00DC0D5E"/>
    <w:rsid w:val="00DC1B75"/>
    <w:rsid w:val="00DC2ADF"/>
    <w:rsid w:val="00DC30C3"/>
    <w:rsid w:val="00DC3BFF"/>
    <w:rsid w:val="00DD2430"/>
    <w:rsid w:val="00DD5F38"/>
    <w:rsid w:val="00DD61C1"/>
    <w:rsid w:val="00DD72C8"/>
    <w:rsid w:val="00DD79AC"/>
    <w:rsid w:val="00DE0EC1"/>
    <w:rsid w:val="00DE19CC"/>
    <w:rsid w:val="00DE1C71"/>
    <w:rsid w:val="00DE318C"/>
    <w:rsid w:val="00DE3B83"/>
    <w:rsid w:val="00DE54E7"/>
    <w:rsid w:val="00DE6210"/>
    <w:rsid w:val="00DE6FBB"/>
    <w:rsid w:val="00DF088A"/>
    <w:rsid w:val="00DF1DFC"/>
    <w:rsid w:val="00DF3970"/>
    <w:rsid w:val="00DF6BFF"/>
    <w:rsid w:val="00E0185D"/>
    <w:rsid w:val="00E04B11"/>
    <w:rsid w:val="00E05293"/>
    <w:rsid w:val="00E05396"/>
    <w:rsid w:val="00E13A22"/>
    <w:rsid w:val="00E13AA1"/>
    <w:rsid w:val="00E15DBC"/>
    <w:rsid w:val="00E16CB9"/>
    <w:rsid w:val="00E175B0"/>
    <w:rsid w:val="00E246BD"/>
    <w:rsid w:val="00E26E28"/>
    <w:rsid w:val="00E31CAF"/>
    <w:rsid w:val="00E32622"/>
    <w:rsid w:val="00E328AB"/>
    <w:rsid w:val="00E33DC7"/>
    <w:rsid w:val="00E34208"/>
    <w:rsid w:val="00E348C3"/>
    <w:rsid w:val="00E3615E"/>
    <w:rsid w:val="00E50BC8"/>
    <w:rsid w:val="00E5164B"/>
    <w:rsid w:val="00E53BC1"/>
    <w:rsid w:val="00E55990"/>
    <w:rsid w:val="00E639CD"/>
    <w:rsid w:val="00E63C8F"/>
    <w:rsid w:val="00E63EAE"/>
    <w:rsid w:val="00E70EC6"/>
    <w:rsid w:val="00E70F39"/>
    <w:rsid w:val="00E750C4"/>
    <w:rsid w:val="00E76E98"/>
    <w:rsid w:val="00E7790C"/>
    <w:rsid w:val="00E826A8"/>
    <w:rsid w:val="00E92F33"/>
    <w:rsid w:val="00E92FD2"/>
    <w:rsid w:val="00E95BCA"/>
    <w:rsid w:val="00E960DF"/>
    <w:rsid w:val="00EA1D46"/>
    <w:rsid w:val="00EA1E46"/>
    <w:rsid w:val="00EA29A0"/>
    <w:rsid w:val="00EA56F1"/>
    <w:rsid w:val="00EA76E3"/>
    <w:rsid w:val="00EA78C6"/>
    <w:rsid w:val="00EB0139"/>
    <w:rsid w:val="00EB0360"/>
    <w:rsid w:val="00EB5852"/>
    <w:rsid w:val="00EC1432"/>
    <w:rsid w:val="00EC51B7"/>
    <w:rsid w:val="00EC7B2F"/>
    <w:rsid w:val="00EC7EE7"/>
    <w:rsid w:val="00ED00A4"/>
    <w:rsid w:val="00ED0EF2"/>
    <w:rsid w:val="00ED1C14"/>
    <w:rsid w:val="00ED244A"/>
    <w:rsid w:val="00ED3E4B"/>
    <w:rsid w:val="00ED6A49"/>
    <w:rsid w:val="00EE0A3A"/>
    <w:rsid w:val="00EE248B"/>
    <w:rsid w:val="00EE2CAD"/>
    <w:rsid w:val="00EE3671"/>
    <w:rsid w:val="00EE5938"/>
    <w:rsid w:val="00EE5A0A"/>
    <w:rsid w:val="00EE5CA3"/>
    <w:rsid w:val="00EE7A0D"/>
    <w:rsid w:val="00EF37E5"/>
    <w:rsid w:val="00EF47C4"/>
    <w:rsid w:val="00EF6206"/>
    <w:rsid w:val="00EF7EFD"/>
    <w:rsid w:val="00F0119A"/>
    <w:rsid w:val="00F05147"/>
    <w:rsid w:val="00F0527D"/>
    <w:rsid w:val="00F057D4"/>
    <w:rsid w:val="00F065E5"/>
    <w:rsid w:val="00F06A21"/>
    <w:rsid w:val="00F12112"/>
    <w:rsid w:val="00F137DF"/>
    <w:rsid w:val="00F161CB"/>
    <w:rsid w:val="00F17C25"/>
    <w:rsid w:val="00F20611"/>
    <w:rsid w:val="00F217F6"/>
    <w:rsid w:val="00F21AA8"/>
    <w:rsid w:val="00F225D1"/>
    <w:rsid w:val="00F22687"/>
    <w:rsid w:val="00F2372A"/>
    <w:rsid w:val="00F32E4E"/>
    <w:rsid w:val="00F33AD5"/>
    <w:rsid w:val="00F365F5"/>
    <w:rsid w:val="00F406D1"/>
    <w:rsid w:val="00F42592"/>
    <w:rsid w:val="00F434B0"/>
    <w:rsid w:val="00F455E2"/>
    <w:rsid w:val="00F50403"/>
    <w:rsid w:val="00F50AC5"/>
    <w:rsid w:val="00F52A1B"/>
    <w:rsid w:val="00F5530C"/>
    <w:rsid w:val="00F5586A"/>
    <w:rsid w:val="00F56742"/>
    <w:rsid w:val="00F63250"/>
    <w:rsid w:val="00F70F3A"/>
    <w:rsid w:val="00F714EA"/>
    <w:rsid w:val="00F737D6"/>
    <w:rsid w:val="00F7493A"/>
    <w:rsid w:val="00F74E98"/>
    <w:rsid w:val="00F76449"/>
    <w:rsid w:val="00F77706"/>
    <w:rsid w:val="00F80C37"/>
    <w:rsid w:val="00F81048"/>
    <w:rsid w:val="00F81920"/>
    <w:rsid w:val="00F82C51"/>
    <w:rsid w:val="00F8702C"/>
    <w:rsid w:val="00F91215"/>
    <w:rsid w:val="00F91FD7"/>
    <w:rsid w:val="00FA4403"/>
    <w:rsid w:val="00FA780A"/>
    <w:rsid w:val="00FB122D"/>
    <w:rsid w:val="00FB509A"/>
    <w:rsid w:val="00FB7187"/>
    <w:rsid w:val="00FC2395"/>
    <w:rsid w:val="00FC2D47"/>
    <w:rsid w:val="00FC520A"/>
    <w:rsid w:val="00FC7D49"/>
    <w:rsid w:val="00FD0BAE"/>
    <w:rsid w:val="00FD19A0"/>
    <w:rsid w:val="00FD4E12"/>
    <w:rsid w:val="00FD56B3"/>
    <w:rsid w:val="00FD5C8C"/>
    <w:rsid w:val="00FE06FA"/>
    <w:rsid w:val="00FE1934"/>
    <w:rsid w:val="00FE2D06"/>
    <w:rsid w:val="00FE3070"/>
    <w:rsid w:val="00FE7A8C"/>
    <w:rsid w:val="00FF0256"/>
    <w:rsid w:val="00FF0DD7"/>
    <w:rsid w:val="00FF10DD"/>
    <w:rsid w:val="00FF18FA"/>
    <w:rsid w:val="00FF24DF"/>
    <w:rsid w:val="00FF2859"/>
    <w:rsid w:val="00FF3E35"/>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F0A3D3-B12B-4D0B-9179-33F11DBA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A4"/>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8"/>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857741128">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981420968">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1D2C0-B168-48A5-A494-9CE875AE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2017-09-28T20:49:00Z</cp:lastPrinted>
  <dcterms:created xsi:type="dcterms:W3CDTF">2017-09-28T21:38:00Z</dcterms:created>
  <dcterms:modified xsi:type="dcterms:W3CDTF">2017-09-28T21:38:00Z</dcterms:modified>
</cp:coreProperties>
</file>